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84" w:rsidRPr="00326764" w:rsidRDefault="00B00584" w:rsidP="00326764">
      <w:pPr>
        <w:spacing w:line="360" w:lineRule="auto"/>
        <w:jc w:val="center"/>
        <w:rPr>
          <w:b/>
          <w:sz w:val="32"/>
          <w:szCs w:val="32"/>
        </w:rPr>
      </w:pPr>
      <w:r w:rsidRPr="00326764">
        <w:rPr>
          <w:b/>
          <w:sz w:val="32"/>
          <w:szCs w:val="32"/>
        </w:rPr>
        <w:t>Учреждение образования «</w:t>
      </w:r>
      <w:proofErr w:type="spellStart"/>
      <w:r w:rsidRPr="00326764">
        <w:rPr>
          <w:b/>
          <w:sz w:val="32"/>
          <w:szCs w:val="32"/>
        </w:rPr>
        <w:t>Высоковский</w:t>
      </w:r>
      <w:proofErr w:type="spellEnd"/>
      <w:r w:rsidRPr="00326764">
        <w:rPr>
          <w:b/>
          <w:sz w:val="32"/>
          <w:szCs w:val="32"/>
        </w:rPr>
        <w:t xml:space="preserve"> государственный </w:t>
      </w:r>
      <w:r w:rsidR="00326764">
        <w:rPr>
          <w:b/>
          <w:sz w:val="32"/>
          <w:szCs w:val="32"/>
        </w:rPr>
        <w:t xml:space="preserve">сельскохозяйственный </w:t>
      </w:r>
      <w:r w:rsidRPr="00326764">
        <w:rPr>
          <w:b/>
          <w:sz w:val="32"/>
          <w:szCs w:val="32"/>
        </w:rPr>
        <w:t>профессионально-технический колледж»</w:t>
      </w:r>
    </w:p>
    <w:p w:rsidR="00500982" w:rsidRPr="00B00584" w:rsidRDefault="005C3796" w:rsidP="00326764">
      <w:pPr>
        <w:spacing w:line="360" w:lineRule="auto"/>
        <w:jc w:val="center"/>
        <w:rPr>
          <w:b/>
          <w:i/>
          <w:sz w:val="32"/>
          <w:szCs w:val="32"/>
        </w:rPr>
      </w:pPr>
      <w:r w:rsidRPr="001D579C">
        <w:rPr>
          <w:b/>
          <w:i/>
          <w:sz w:val="32"/>
          <w:szCs w:val="32"/>
        </w:rPr>
        <w:t>Каталог методического материала по ЗОЖ</w:t>
      </w:r>
    </w:p>
    <w:p w:rsidR="001D579C" w:rsidRPr="00B00584" w:rsidRDefault="001D579C">
      <w:pPr>
        <w:rPr>
          <w:b/>
          <w:i/>
          <w:sz w:val="32"/>
          <w:szCs w:val="32"/>
        </w:rPr>
      </w:pPr>
    </w:p>
    <w:p w:rsidR="005C3796" w:rsidRPr="00326764" w:rsidRDefault="001D579C">
      <w:pPr>
        <w:rPr>
          <w:b/>
        </w:rPr>
      </w:pPr>
      <w:r w:rsidRPr="00326764">
        <w:rPr>
          <w:b/>
          <w:lang w:val="en-US"/>
        </w:rPr>
        <w:t>I</w:t>
      </w:r>
      <w:r w:rsidRPr="00326764">
        <w:rPr>
          <w:b/>
        </w:rPr>
        <w:t>.</w:t>
      </w:r>
      <w:r w:rsidR="005C3796" w:rsidRPr="00326764">
        <w:rPr>
          <w:b/>
        </w:rPr>
        <w:t>Н</w:t>
      </w:r>
      <w:r w:rsidRPr="00326764">
        <w:rPr>
          <w:b/>
        </w:rPr>
        <w:t>ОРМАТИВНЫЙ БЛОК</w:t>
      </w:r>
    </w:p>
    <w:p w:rsidR="001D579C" w:rsidRPr="00B00584" w:rsidRDefault="001D579C"/>
    <w:tbl>
      <w:tblPr>
        <w:tblW w:w="105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817"/>
        <w:gridCol w:w="9781"/>
      </w:tblGrid>
      <w:tr w:rsidR="00E922A6" w:rsidRPr="001F01A9" w:rsidTr="001F01A9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ind w:firstLine="0"/>
              <w:jc w:val="center"/>
              <w:rPr>
                <w:b/>
                <w:bCs/>
                <w:i/>
              </w:rPr>
            </w:pPr>
            <w:r w:rsidRPr="001F01A9">
              <w:rPr>
                <w:b/>
                <w:bCs/>
                <w:i/>
              </w:rPr>
              <w:t xml:space="preserve">№ </w:t>
            </w:r>
            <w:proofErr w:type="gramStart"/>
            <w:r w:rsidRPr="001F01A9">
              <w:rPr>
                <w:b/>
                <w:bCs/>
                <w:i/>
              </w:rPr>
              <w:t>п</w:t>
            </w:r>
            <w:proofErr w:type="gramEnd"/>
            <w:r w:rsidRPr="001F01A9">
              <w:rPr>
                <w:b/>
                <w:bCs/>
                <w:i/>
              </w:rPr>
              <w:t>/п</w:t>
            </w:r>
          </w:p>
        </w:tc>
        <w:tc>
          <w:tcPr>
            <w:tcW w:w="97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ind w:firstLine="0"/>
              <w:jc w:val="center"/>
              <w:rPr>
                <w:b/>
                <w:bCs/>
                <w:i/>
              </w:rPr>
            </w:pPr>
            <w:r w:rsidRPr="001F01A9">
              <w:rPr>
                <w:b/>
                <w:bCs/>
                <w:i/>
              </w:rPr>
              <w:t>Методические рекомендации, положения, программы по ЗОЖ</w:t>
            </w:r>
          </w:p>
        </w:tc>
      </w:tr>
      <w:tr w:rsidR="00E922A6" w:rsidRPr="001F01A9" w:rsidTr="001F01A9">
        <w:tc>
          <w:tcPr>
            <w:tcW w:w="81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>Методические рекомендации «Здоровье сбережение учащихся в учреждениях, обеспечивающих получение общего среднего образования (комплексный подход)»</w:t>
            </w:r>
          </w:p>
        </w:tc>
      </w:tr>
      <w:tr w:rsidR="00E922A6" w:rsidRPr="001F01A9" w:rsidTr="001F01A9">
        <w:tc>
          <w:tcPr>
            <w:tcW w:w="81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shd w:val="clear" w:color="auto" w:fill="DFD8E8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>Приоритетные направления республиканской комплексной программы «Здоровый образ жизни»</w:t>
            </w:r>
          </w:p>
        </w:tc>
      </w:tr>
      <w:tr w:rsidR="00E922A6" w:rsidRPr="001F01A9" w:rsidTr="001F01A9">
        <w:tc>
          <w:tcPr>
            <w:tcW w:w="81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>Положение о школе здорового образа жизни</w:t>
            </w:r>
          </w:p>
        </w:tc>
      </w:tr>
      <w:tr w:rsidR="00E922A6" w:rsidRPr="001F01A9" w:rsidTr="001F01A9">
        <w:tc>
          <w:tcPr>
            <w:tcW w:w="81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shd w:val="clear" w:color="auto" w:fill="DFD8E8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>О</w:t>
            </w:r>
            <w:r w:rsidR="001D579C" w:rsidRPr="001F01A9">
              <w:rPr>
                <w:sz w:val="22"/>
              </w:rPr>
              <w:t xml:space="preserve"> действенных мерах по профилактике курения в учреждениях образования</w:t>
            </w:r>
            <w:r w:rsidRPr="001F01A9">
              <w:rPr>
                <w:sz w:val="22"/>
              </w:rPr>
              <w:t xml:space="preserve"> </w:t>
            </w:r>
          </w:p>
        </w:tc>
      </w:tr>
      <w:tr w:rsidR="00E922A6" w:rsidRPr="001F01A9" w:rsidTr="001F01A9">
        <w:tc>
          <w:tcPr>
            <w:tcW w:w="81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 xml:space="preserve">Создание </w:t>
            </w:r>
            <w:proofErr w:type="spellStart"/>
            <w:r w:rsidRPr="001F01A9">
              <w:rPr>
                <w:sz w:val="22"/>
              </w:rPr>
              <w:t>здоровьесберегающей</w:t>
            </w:r>
            <w:proofErr w:type="spellEnd"/>
            <w:r w:rsidRPr="001F01A9">
              <w:rPr>
                <w:sz w:val="22"/>
              </w:rPr>
              <w:t xml:space="preserve"> среды в  учреждениях образования</w:t>
            </w:r>
          </w:p>
        </w:tc>
      </w:tr>
      <w:tr w:rsidR="00E922A6" w:rsidRPr="001F01A9" w:rsidTr="001F01A9">
        <w:tc>
          <w:tcPr>
            <w:tcW w:w="81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8064A2"/>
          </w:tcPr>
          <w:p w:rsidR="005C3796" w:rsidRPr="001F01A9" w:rsidRDefault="005C3796" w:rsidP="001F01A9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shd w:val="clear" w:color="auto" w:fill="DFD8E8"/>
          </w:tcPr>
          <w:p w:rsidR="005C3796" w:rsidRPr="001F01A9" w:rsidRDefault="005C3796" w:rsidP="001F01A9">
            <w:pPr>
              <w:ind w:firstLine="0"/>
              <w:jc w:val="both"/>
              <w:rPr>
                <w:sz w:val="22"/>
              </w:rPr>
            </w:pPr>
            <w:r w:rsidRPr="001F01A9">
              <w:rPr>
                <w:sz w:val="22"/>
              </w:rPr>
              <w:t>Программа «Освещение ВИЧ/СПИД» в колледже</w:t>
            </w:r>
          </w:p>
        </w:tc>
      </w:tr>
    </w:tbl>
    <w:p w:rsidR="005C3796" w:rsidRDefault="005C3796">
      <w:pPr>
        <w:rPr>
          <w:lang w:val="en-US"/>
        </w:rPr>
      </w:pPr>
    </w:p>
    <w:p w:rsidR="001D579C" w:rsidRPr="00326764" w:rsidRDefault="001D579C">
      <w:pPr>
        <w:rPr>
          <w:b/>
        </w:rPr>
      </w:pPr>
      <w:r w:rsidRPr="00326764">
        <w:rPr>
          <w:b/>
          <w:lang w:val="en-US"/>
        </w:rPr>
        <w:t>II.</w:t>
      </w:r>
      <w:r w:rsidRPr="00326764">
        <w:rPr>
          <w:b/>
        </w:rPr>
        <w:t>ЗДОРОВЬЕ КАК ВЫСШАЯ ЦЕННОСТЬ</w:t>
      </w:r>
    </w:p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blBorders>
        <w:tblLook w:val="04A0"/>
      </w:tblPr>
      <w:tblGrid>
        <w:gridCol w:w="959"/>
        <w:gridCol w:w="6662"/>
        <w:gridCol w:w="2977"/>
      </w:tblGrid>
      <w:tr w:rsidR="00E922A6" w:rsidRPr="00E922A6" w:rsidTr="001F01A9">
        <w:tc>
          <w:tcPr>
            <w:tcW w:w="959" w:type="dxa"/>
            <w:tcBorders>
              <w:bottom w:val="single" w:sz="24" w:space="0" w:color="8064A2"/>
            </w:tcBorders>
            <w:shd w:val="clear" w:color="auto" w:fill="FFFFFF"/>
          </w:tcPr>
          <w:p w:rsidR="001D579C" w:rsidRPr="00E922A6" w:rsidRDefault="001D579C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</w:rPr>
              <w:t xml:space="preserve">№ </w:t>
            </w:r>
            <w:proofErr w:type="gramStart"/>
            <w:r w:rsidRPr="00E922A6">
              <w:rPr>
                <w:rFonts w:ascii="Cambria" w:eastAsia="Times New Roman" w:hAnsi="Cambria"/>
                <w:b/>
                <w:i/>
                <w:sz w:val="22"/>
              </w:rPr>
              <w:t>п</w:t>
            </w:r>
            <w:proofErr w:type="gramEnd"/>
            <w:r w:rsidRPr="00E922A6">
              <w:rPr>
                <w:rFonts w:ascii="Cambria" w:eastAsia="Times New Roman" w:hAnsi="Cambria"/>
                <w:b/>
                <w:i/>
                <w:sz w:val="22"/>
              </w:rPr>
              <w:t>/п</w:t>
            </w:r>
          </w:p>
        </w:tc>
        <w:tc>
          <w:tcPr>
            <w:tcW w:w="6662" w:type="dxa"/>
            <w:tcBorders>
              <w:bottom w:val="single" w:sz="24" w:space="0" w:color="8064A2"/>
            </w:tcBorders>
            <w:shd w:val="clear" w:color="auto" w:fill="FFFFFF"/>
          </w:tcPr>
          <w:p w:rsidR="001D579C" w:rsidRPr="00E922A6" w:rsidRDefault="001D579C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</w:rPr>
              <w:t>Тема мероприятия</w:t>
            </w:r>
          </w:p>
        </w:tc>
        <w:tc>
          <w:tcPr>
            <w:tcW w:w="2977" w:type="dxa"/>
            <w:tcBorders>
              <w:bottom w:val="single" w:sz="24" w:space="0" w:color="8064A2"/>
            </w:tcBorders>
            <w:shd w:val="clear" w:color="auto" w:fill="FFFFFF"/>
          </w:tcPr>
          <w:p w:rsidR="001D579C" w:rsidRPr="00E922A6" w:rsidRDefault="001D579C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</w:rPr>
              <w:t>Автор, автор-составитель, другие источники</w:t>
            </w:r>
          </w:p>
        </w:tc>
      </w:tr>
      <w:tr w:rsidR="00E922A6" w:rsidRPr="00E922A6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D74848" w:rsidRPr="00E922A6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  <w:lang w:val="en-US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  <w:lang w:val="en-US"/>
              </w:rPr>
              <w:t>I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D74848" w:rsidRPr="00E922A6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  <w:lang w:val="en-US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  <w:lang w:val="en-US"/>
              </w:rPr>
              <w:t>II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D74848" w:rsidRPr="00E922A6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  <w:lang w:val="en-US"/>
              </w:rPr>
            </w:pPr>
            <w:r w:rsidRPr="00E922A6">
              <w:rPr>
                <w:rFonts w:ascii="Cambria" w:eastAsia="Times New Roman" w:hAnsi="Cambria"/>
                <w:b/>
                <w:i/>
                <w:sz w:val="22"/>
                <w:lang w:val="en-US"/>
              </w:rPr>
              <w:t>III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9C59E1" w:rsidRPr="001F01A9" w:rsidRDefault="00B022D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Беседы</w:t>
            </w:r>
            <w:r w:rsidR="009C59E1" w:rsidRPr="001F01A9">
              <w:rPr>
                <w:rFonts w:ascii="Cambria" w:eastAsia="Times New Roman" w:hAnsi="Cambria"/>
                <w:b/>
              </w:rPr>
              <w:t xml:space="preserve"> 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«Влияние музыки на здоровье человека»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B022D8" w:rsidRPr="001F01A9" w:rsidRDefault="00B022D8" w:rsidP="00B76A4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Трофимук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Л.П.,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«Здоровый образ жизни»</w:t>
            </w:r>
          </w:p>
        </w:tc>
        <w:tc>
          <w:tcPr>
            <w:tcW w:w="2977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Л.А.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«Здоровье – бесценное богатство»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Крюкович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Э.В.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«Мы за здоровый образ жизни»</w:t>
            </w:r>
          </w:p>
        </w:tc>
        <w:tc>
          <w:tcPr>
            <w:tcW w:w="2977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«Путь к здоровью»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«Твой выбор»</w:t>
            </w:r>
          </w:p>
        </w:tc>
        <w:tc>
          <w:tcPr>
            <w:tcW w:w="2977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Прокопович И.А.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«Формула здоровья»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Крюкович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Э.В.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B022D8" w:rsidRPr="001F01A9" w:rsidRDefault="00B022D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«Цена жизни – сама жизнь»</w:t>
            </w:r>
          </w:p>
        </w:tc>
        <w:tc>
          <w:tcPr>
            <w:tcW w:w="2977" w:type="dxa"/>
            <w:shd w:val="clear" w:color="auto" w:fill="auto"/>
          </w:tcPr>
          <w:p w:rsidR="00B022D8" w:rsidRPr="001F01A9" w:rsidRDefault="00B022D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b/>
              </w:rPr>
            </w:pPr>
            <w:proofErr w:type="gramStart"/>
            <w:r w:rsidRPr="001F01A9">
              <w:rPr>
                <w:rFonts w:ascii="Cambria" w:eastAsia="Times New Roman" w:hAnsi="Cambria"/>
                <w:b/>
              </w:rPr>
              <w:t>Брей-ринг</w:t>
            </w:r>
            <w:proofErr w:type="gramEnd"/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20778C" w:rsidRPr="001F01A9" w:rsidRDefault="0020778C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Твое здоровье в твоих руках</w:t>
            </w:r>
          </w:p>
        </w:tc>
        <w:tc>
          <w:tcPr>
            <w:tcW w:w="2977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Крюкович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Э.В.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Викторины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20778C" w:rsidRPr="001F01A9" w:rsidRDefault="0020778C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«Все в твоих руках…»</w:t>
            </w:r>
          </w:p>
        </w:tc>
        <w:tc>
          <w:tcPr>
            <w:tcW w:w="2977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20778C" w:rsidRPr="001F01A9" w:rsidRDefault="00326764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Деловые</w:t>
            </w:r>
            <w:r w:rsidR="00226C88" w:rsidRPr="001F01A9">
              <w:rPr>
                <w:rFonts w:ascii="Cambria" w:eastAsia="Times New Roman" w:hAnsi="Cambria"/>
                <w:b/>
              </w:rPr>
              <w:t xml:space="preserve"> игры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20778C" w:rsidRPr="001F01A9" w:rsidRDefault="0020778C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«Здоровый образ жизни»</w:t>
            </w:r>
          </w:p>
        </w:tc>
        <w:tc>
          <w:tcPr>
            <w:tcW w:w="2977" w:type="dxa"/>
            <w:shd w:val="clear" w:color="auto" w:fill="auto"/>
          </w:tcPr>
          <w:p w:rsidR="0020778C" w:rsidRPr="001F01A9" w:rsidRDefault="0020778C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Прокопович И.А.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226C88" w:rsidRPr="001F01A9" w:rsidRDefault="00226C8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226C88" w:rsidRPr="001F01A9" w:rsidRDefault="00226C8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«Сохранение и укрепления здоровья учащихся в колледже»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226C88" w:rsidRPr="001F01A9" w:rsidRDefault="00226C8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Аврамчук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Л.П.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226C88" w:rsidRPr="001F01A9" w:rsidRDefault="00226C8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Диагностические методики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226C88" w:rsidRPr="001F01A9" w:rsidRDefault="00226C88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226C88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«Умеете ли вы вести ЗОЖ и производительно работать?»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226C88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Л.А.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Дискуссии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833693" w:rsidRPr="001F01A9" w:rsidRDefault="00833693" w:rsidP="001F01A9">
            <w:pPr>
              <w:ind w:firstLine="18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«Быть здоровым – жить в радости»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FD8E8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«Самый темный час перед рассветом»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Диспуты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«Ваше здоровье»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Прокопович И.А.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Игра-тренинг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«За здоровый образ жизни»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Круглый стол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D04CCE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833693" w:rsidRPr="001F01A9">
              <w:rPr>
                <w:rFonts w:ascii="Cambria" w:eastAsia="Times New Roman" w:hAnsi="Cambria"/>
                <w:sz w:val="22"/>
              </w:rPr>
              <w:t>Наша жизнь как ценность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Крюкович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Э.В.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Конкурсная программа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«Здоровым быть здорово»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 xml:space="preserve">Лекции 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833693" w:rsidRPr="001F01A9" w:rsidRDefault="00833693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833693" w:rsidRPr="001F01A9" w:rsidRDefault="007A4B51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833693" w:rsidRPr="001F01A9">
              <w:rPr>
                <w:rFonts w:ascii="Cambria" w:eastAsia="Times New Roman" w:hAnsi="Cambria"/>
                <w:sz w:val="22"/>
              </w:rPr>
              <w:t>Ядовитая косметика, или учимся читать упаковки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833693" w:rsidRPr="001F01A9" w:rsidRDefault="00833693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Модульный курс для подростков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7A4B51" w:rsidRPr="001F01A9" w:rsidRDefault="007A4B51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«Выбор за тобой»</w:t>
            </w:r>
          </w:p>
        </w:tc>
        <w:tc>
          <w:tcPr>
            <w:tcW w:w="2977" w:type="dxa"/>
            <w:shd w:val="clear" w:color="auto" w:fill="auto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Пособие для педагога по проведению олимпиад, игр и соревнований ЗОЖ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7A4B51" w:rsidRPr="001F01A9" w:rsidRDefault="007A4B51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7A4B51" w:rsidRPr="001F01A9" w:rsidRDefault="007A4B51" w:rsidP="00E922A6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«Копилка игр и сценариев»</w:t>
            </w:r>
          </w:p>
        </w:tc>
        <w:tc>
          <w:tcPr>
            <w:tcW w:w="2977" w:type="dxa"/>
            <w:shd w:val="clear" w:color="auto" w:fill="auto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D04CCE" w:rsidRPr="001F01A9" w:rsidRDefault="00D04CCE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Танцевально-развлекательная программа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7A4B51" w:rsidRPr="001F01A9" w:rsidRDefault="007A4B51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7A4B51" w:rsidRPr="001F01A9" w:rsidRDefault="00D04CCE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«Быть здоровым – это стильно!»</w:t>
            </w:r>
          </w:p>
        </w:tc>
        <w:tc>
          <w:tcPr>
            <w:tcW w:w="2977" w:type="dxa"/>
            <w:shd w:val="clear" w:color="auto" w:fill="auto"/>
          </w:tcPr>
          <w:p w:rsidR="007A4B51" w:rsidRPr="001F01A9" w:rsidRDefault="007A4B51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Кучко Т.В.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D04CCE" w:rsidRPr="001F01A9" w:rsidRDefault="00D04CCE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Устный журнал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D04CCE" w:rsidRPr="001F01A9" w:rsidRDefault="00D04CCE" w:rsidP="001F01A9">
            <w:pPr>
              <w:numPr>
                <w:ilvl w:val="0"/>
                <w:numId w:val="2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D04CCE" w:rsidRPr="001F01A9" w:rsidRDefault="00D04CCE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«Здоровье человека»</w:t>
            </w:r>
          </w:p>
        </w:tc>
        <w:tc>
          <w:tcPr>
            <w:tcW w:w="2977" w:type="dxa"/>
            <w:shd w:val="clear" w:color="auto" w:fill="auto"/>
          </w:tcPr>
          <w:p w:rsidR="00D04CCE" w:rsidRPr="001F01A9" w:rsidRDefault="00D04CCE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</w:tbl>
    <w:p w:rsidR="001D579C" w:rsidRDefault="001D579C"/>
    <w:p w:rsidR="00D04CCE" w:rsidRPr="00326764" w:rsidRDefault="00D04CCE">
      <w:pPr>
        <w:rPr>
          <w:b/>
        </w:rPr>
      </w:pPr>
      <w:r w:rsidRPr="00326764">
        <w:rPr>
          <w:b/>
          <w:lang w:val="en-US"/>
        </w:rPr>
        <w:t>III.</w:t>
      </w:r>
      <w:r w:rsidRPr="00326764">
        <w:rPr>
          <w:b/>
        </w:rPr>
        <w:t xml:space="preserve"> ПРАВИЛЬНОЕ ПИТАНИЕ</w:t>
      </w:r>
    </w:p>
    <w:tbl>
      <w:tblPr>
        <w:tblW w:w="10598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959"/>
        <w:gridCol w:w="6662"/>
        <w:gridCol w:w="2977"/>
      </w:tblGrid>
      <w:tr w:rsidR="00E922A6" w:rsidRPr="001F01A9" w:rsidTr="001F01A9">
        <w:tc>
          <w:tcPr>
            <w:tcW w:w="959" w:type="dxa"/>
            <w:tcBorders>
              <w:bottom w:val="single" w:sz="24" w:space="0" w:color="C0504D"/>
            </w:tcBorders>
            <w:shd w:val="clear" w:color="auto" w:fill="FFFFFF"/>
          </w:tcPr>
          <w:p w:rsidR="00D04CCE" w:rsidRPr="001F01A9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</w:t>
            </w:r>
          </w:p>
        </w:tc>
        <w:tc>
          <w:tcPr>
            <w:tcW w:w="6662" w:type="dxa"/>
            <w:tcBorders>
              <w:bottom w:val="single" w:sz="24" w:space="0" w:color="C0504D"/>
            </w:tcBorders>
            <w:shd w:val="clear" w:color="auto" w:fill="FFFFFF"/>
          </w:tcPr>
          <w:p w:rsidR="00D04CCE" w:rsidRPr="001F01A9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</w:t>
            </w:r>
          </w:p>
        </w:tc>
        <w:tc>
          <w:tcPr>
            <w:tcW w:w="2977" w:type="dxa"/>
            <w:tcBorders>
              <w:bottom w:val="single" w:sz="24" w:space="0" w:color="C0504D"/>
            </w:tcBorders>
            <w:shd w:val="clear" w:color="auto" w:fill="FFFFFF"/>
          </w:tcPr>
          <w:p w:rsidR="00D04CCE" w:rsidRPr="001F01A9" w:rsidRDefault="00D7484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III</w:t>
            </w:r>
          </w:p>
        </w:tc>
      </w:tr>
      <w:tr w:rsidR="00326764" w:rsidRPr="00326764" w:rsidTr="001F01A9">
        <w:tc>
          <w:tcPr>
            <w:tcW w:w="10598" w:type="dxa"/>
            <w:gridSpan w:val="3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 xml:space="preserve">Беседы 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C0504D"/>
            </w:tcBorders>
            <w:shd w:val="clear" w:color="auto" w:fill="FFFFFF"/>
          </w:tcPr>
          <w:p w:rsidR="00D04CCE" w:rsidRPr="001F01A9" w:rsidRDefault="00D04CCE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D04CCE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D74848" w:rsidRPr="001F01A9">
              <w:rPr>
                <w:rFonts w:ascii="Cambria" w:eastAsia="Times New Roman" w:hAnsi="Cambria"/>
                <w:sz w:val="22"/>
              </w:rPr>
              <w:t>Питание и здоровье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D04CCE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Крюкович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Э.В.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04CCE" w:rsidRPr="001F01A9" w:rsidRDefault="00D04CCE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</w:tcPr>
          <w:p w:rsidR="00D04CCE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D74848" w:rsidRPr="001F01A9">
              <w:rPr>
                <w:rFonts w:ascii="Cambria" w:eastAsia="Times New Roman" w:hAnsi="Cambria"/>
                <w:sz w:val="22"/>
              </w:rPr>
              <w:t>Что мы едим. Пищевые добавки и здоровье</w:t>
            </w:r>
            <w:proofErr w:type="gramStart"/>
            <w:r w:rsidR="00D74848" w:rsidRPr="001F01A9">
              <w:rPr>
                <w:rFonts w:ascii="Cambria" w:eastAsia="Times New Roman" w:hAnsi="Cambria"/>
                <w:sz w:val="22"/>
              </w:rPr>
              <w:t>.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nil"/>
            </w:tcBorders>
            <w:shd w:val="clear" w:color="auto" w:fill="EFD3D2"/>
          </w:tcPr>
          <w:p w:rsidR="00D04CCE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326764" w:rsidRPr="00326764" w:rsidTr="001F01A9">
        <w:tc>
          <w:tcPr>
            <w:tcW w:w="10598" w:type="dxa"/>
            <w:gridSpan w:val="3"/>
            <w:tcBorders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В помощь куратору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D7484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D74848" w:rsidRPr="001F01A9">
              <w:rPr>
                <w:rFonts w:ascii="Cambria" w:eastAsia="Times New Roman" w:hAnsi="Cambria"/>
                <w:sz w:val="22"/>
              </w:rPr>
              <w:t>Потребляй разумно, расходуй активно!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326764" w:rsidRPr="00326764" w:rsidTr="001F01A9">
        <w:tc>
          <w:tcPr>
            <w:tcW w:w="10598" w:type="dxa"/>
            <w:gridSpan w:val="3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Деловая игра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«Разговор о правильном питании»</w:t>
            </w:r>
          </w:p>
        </w:tc>
        <w:tc>
          <w:tcPr>
            <w:tcW w:w="2977" w:type="dxa"/>
            <w:shd w:val="clear" w:color="auto" w:fill="auto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326764" w:rsidTr="001F01A9">
        <w:tc>
          <w:tcPr>
            <w:tcW w:w="10598" w:type="dxa"/>
            <w:gridSpan w:val="3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Кинолектории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Опасная еда</w:t>
            </w:r>
          </w:p>
        </w:tc>
        <w:tc>
          <w:tcPr>
            <w:tcW w:w="2977" w:type="dxa"/>
            <w:shd w:val="clear" w:color="auto" w:fill="auto"/>
          </w:tcPr>
          <w:p w:rsidR="00D74848" w:rsidRPr="001F01A9" w:rsidRDefault="00D7484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326764" w:rsidRPr="00326764" w:rsidTr="001F01A9">
        <w:tc>
          <w:tcPr>
            <w:tcW w:w="10598" w:type="dxa"/>
            <w:gridSpan w:val="3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74848" w:rsidRPr="001F01A9" w:rsidRDefault="00D25CB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Конкурсная программа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C0504D"/>
            </w:tcBorders>
            <w:shd w:val="clear" w:color="auto" w:fill="FFFFFF"/>
          </w:tcPr>
          <w:p w:rsidR="00D74848" w:rsidRPr="001F01A9" w:rsidRDefault="00D7484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D7484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«Как питаешься, так и улыбаешься»</w:t>
            </w:r>
          </w:p>
        </w:tc>
        <w:tc>
          <w:tcPr>
            <w:tcW w:w="2977" w:type="dxa"/>
            <w:shd w:val="clear" w:color="auto" w:fill="auto"/>
          </w:tcPr>
          <w:p w:rsidR="00D7484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Прокопович И.А.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right w:val="single" w:sz="8" w:space="0" w:color="C0504D"/>
            </w:tcBorders>
            <w:shd w:val="clear" w:color="auto" w:fill="FFFFFF"/>
          </w:tcPr>
          <w:p w:rsidR="00D25CB8" w:rsidRPr="001F01A9" w:rsidRDefault="00D25CB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Практикум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C0504D"/>
            </w:tcBorders>
            <w:shd w:val="clear" w:color="auto" w:fill="FFFFFF"/>
          </w:tcPr>
          <w:p w:rsidR="00D25CB8" w:rsidRPr="001F01A9" w:rsidRDefault="00D25CB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</w:tcPr>
          <w:p w:rsidR="00D25CB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«Истоки здоровья»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EFD3D2"/>
          </w:tcPr>
          <w:p w:rsidR="00D25CB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326764" w:rsidRPr="001F01A9" w:rsidTr="001F01A9">
        <w:tc>
          <w:tcPr>
            <w:tcW w:w="10598" w:type="dxa"/>
            <w:gridSpan w:val="3"/>
            <w:tcBorders>
              <w:right w:val="single" w:sz="8" w:space="0" w:color="C0504D"/>
            </w:tcBorders>
            <w:shd w:val="clear" w:color="auto" w:fill="FFFFFF"/>
          </w:tcPr>
          <w:p w:rsidR="00D25CB8" w:rsidRPr="001F01A9" w:rsidRDefault="00D25CB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Устный журнал с использованием презентации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bottom w:val="nil"/>
              <w:right w:val="single" w:sz="8" w:space="0" w:color="C0504D"/>
            </w:tcBorders>
            <w:shd w:val="clear" w:color="auto" w:fill="FFFFFF"/>
          </w:tcPr>
          <w:p w:rsidR="00D25CB8" w:rsidRPr="001F01A9" w:rsidRDefault="00D25CB8" w:rsidP="001F01A9">
            <w:pPr>
              <w:numPr>
                <w:ilvl w:val="0"/>
                <w:numId w:val="3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</w:tcPr>
          <w:p w:rsidR="00D25CB8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</w:t>
            </w:r>
            <w:r w:rsidR="00D25CB8" w:rsidRPr="001F01A9">
              <w:rPr>
                <w:rFonts w:ascii="Cambria" w:eastAsia="Times New Roman" w:hAnsi="Cambria"/>
                <w:sz w:val="22"/>
              </w:rPr>
              <w:t>10 правил здорового питания</w:t>
            </w:r>
            <w:r w:rsidRPr="001F01A9">
              <w:rPr>
                <w:rFonts w:ascii="Cambria" w:eastAsia="Times New Roman" w:hAnsi="Cambria"/>
                <w:sz w:val="22"/>
              </w:rPr>
              <w:t>»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EFD3D2"/>
          </w:tcPr>
          <w:p w:rsidR="00D25CB8" w:rsidRPr="001F01A9" w:rsidRDefault="00D25CB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</w:tbl>
    <w:p w:rsidR="00D04CCE" w:rsidRDefault="00D04CCE"/>
    <w:p w:rsidR="00D25CB8" w:rsidRPr="00326764" w:rsidRDefault="00D25CB8">
      <w:pPr>
        <w:rPr>
          <w:b/>
        </w:rPr>
      </w:pPr>
      <w:r w:rsidRPr="00326764">
        <w:rPr>
          <w:b/>
          <w:lang w:val="en-US"/>
        </w:rPr>
        <w:t>IV.</w:t>
      </w:r>
      <w:r w:rsidRPr="00326764">
        <w:rPr>
          <w:b/>
        </w:rPr>
        <w:t xml:space="preserve"> </w:t>
      </w:r>
      <w:r w:rsidR="00C21890" w:rsidRPr="00326764">
        <w:rPr>
          <w:b/>
        </w:rPr>
        <w:t>ПРОФИЛАКТИКА КУРЕНИЯ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959"/>
        <w:gridCol w:w="6662"/>
        <w:gridCol w:w="3061"/>
      </w:tblGrid>
      <w:tr w:rsidR="00E922A6" w:rsidRPr="001F01A9" w:rsidTr="001F01A9">
        <w:tc>
          <w:tcPr>
            <w:tcW w:w="959" w:type="dxa"/>
            <w:tcBorders>
              <w:bottom w:val="single" w:sz="24" w:space="0" w:color="000000"/>
            </w:tcBorders>
            <w:shd w:val="clear" w:color="auto" w:fill="FFFFFF"/>
          </w:tcPr>
          <w:p w:rsidR="00C21890" w:rsidRPr="001F01A9" w:rsidRDefault="00C21890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</w:t>
            </w:r>
          </w:p>
        </w:tc>
        <w:tc>
          <w:tcPr>
            <w:tcW w:w="6662" w:type="dxa"/>
            <w:tcBorders>
              <w:bottom w:val="single" w:sz="24" w:space="0" w:color="000000"/>
            </w:tcBorders>
            <w:shd w:val="clear" w:color="auto" w:fill="FFFFFF"/>
          </w:tcPr>
          <w:p w:rsidR="00C21890" w:rsidRPr="001F01A9" w:rsidRDefault="00C21890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</w:t>
            </w:r>
          </w:p>
        </w:tc>
        <w:tc>
          <w:tcPr>
            <w:tcW w:w="3061" w:type="dxa"/>
            <w:tcBorders>
              <w:bottom w:val="single" w:sz="24" w:space="0" w:color="000000"/>
            </w:tcBorders>
            <w:shd w:val="clear" w:color="auto" w:fill="FFFFFF"/>
          </w:tcPr>
          <w:p w:rsidR="00C21890" w:rsidRPr="001F01A9" w:rsidRDefault="00C21890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III</w:t>
            </w:r>
          </w:p>
        </w:tc>
      </w:tr>
      <w:tr w:rsidR="00326764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C21890" w:rsidRPr="001F01A9" w:rsidRDefault="00C21890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Беседы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 xml:space="preserve">«Вредным привычкам </w:t>
            </w:r>
            <w:proofErr w:type="gramStart"/>
            <w:r w:rsidRPr="001F01A9">
              <w:rPr>
                <w:rFonts w:ascii="Cambria" w:eastAsia="Times New Roman" w:hAnsi="Cambria"/>
                <w:sz w:val="22"/>
              </w:rPr>
              <w:t>скажи</w:t>
            </w:r>
            <w:proofErr w:type="gramEnd"/>
            <w:r w:rsidRPr="001F01A9">
              <w:rPr>
                <w:rFonts w:ascii="Cambria" w:eastAsia="Times New Roman" w:hAnsi="Cambria"/>
                <w:sz w:val="22"/>
              </w:rPr>
              <w:t xml:space="preserve"> нет!»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Е.В.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«Как бросить курить?»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«Курить – здоровью вредить»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Аврамчук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Л.П.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«Объятия табачного дыма»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Л.А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«О вреде курения»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Никончук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В.А.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«Развеем мифы о табаке»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Кучко Т.В.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«Табачный дым убивает»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326764" w:rsidRPr="00326764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В помощь куратору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hanging="16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«Концептуально-методологические подходы к созданию модульного курса по предупреждению курения среди подростков и молодежи»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326764" w:rsidRPr="00326764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</w:rPr>
            </w:pPr>
            <w:r w:rsidRPr="001F01A9">
              <w:rPr>
                <w:rFonts w:ascii="Cambria" w:eastAsia="Times New Roman" w:hAnsi="Cambria"/>
                <w:b/>
              </w:rPr>
              <w:t>Дискуссия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hanging="16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«Курить – здоровью вредить»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326764" w:rsidRPr="00326764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</w:rPr>
            </w:pPr>
            <w:r w:rsidRPr="001F01A9">
              <w:rPr>
                <w:rFonts w:ascii="Cambria" w:eastAsia="Times New Roman" w:hAnsi="Cambria"/>
                <w:b/>
              </w:rPr>
              <w:t>Круглый стол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«Жизнь без табака»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«Мы против курения»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Рысь Ж.Л.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«Сигарета или здоровье?»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Кучко Т.В.</w:t>
            </w:r>
          </w:p>
        </w:tc>
      </w:tr>
      <w:tr w:rsidR="00326764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Пособие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 xml:space="preserve">«Легкий способ бросить курить» Аллен </w:t>
            </w: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Карр</w:t>
            </w:r>
            <w:proofErr w:type="spellEnd"/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326764" w:rsidRPr="00326764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b/>
              </w:rPr>
              <w:t>Ток-шоу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  <w:b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 xml:space="preserve">«Курение – дань моде? Привычки? Болезнь?» 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Рысь Ж.Л.</w:t>
            </w:r>
          </w:p>
        </w:tc>
      </w:tr>
      <w:tr w:rsidR="00326764" w:rsidRPr="00326764" w:rsidTr="001F01A9">
        <w:trPr>
          <w:trHeight w:val="356"/>
        </w:trPr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lang w:val="en-US"/>
              </w:rPr>
            </w:pPr>
            <w:r w:rsidRPr="001F01A9">
              <w:rPr>
                <w:rFonts w:ascii="Cambria" w:eastAsia="Times New Roman" w:hAnsi="Cambria"/>
                <w:b/>
              </w:rPr>
              <w:lastRenderedPageBreak/>
              <w:t>Тренинги</w:t>
            </w:r>
          </w:p>
        </w:tc>
      </w:tr>
      <w:tr w:rsidR="00E922A6" w:rsidRPr="00326764" w:rsidTr="001F01A9">
        <w:tc>
          <w:tcPr>
            <w:tcW w:w="959" w:type="dxa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«Отказ от курения»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  <w:lang w:val="en-US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E922A6" w:rsidRPr="00326764" w:rsidTr="001F01A9">
        <w:tc>
          <w:tcPr>
            <w:tcW w:w="959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«Удар по курению»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Л.А.</w:t>
            </w:r>
          </w:p>
        </w:tc>
      </w:tr>
      <w:tr w:rsidR="00326764" w:rsidRPr="00326764" w:rsidTr="001F01A9">
        <w:tc>
          <w:tcPr>
            <w:tcW w:w="10682" w:type="dxa"/>
            <w:gridSpan w:val="3"/>
            <w:tcBorders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Цикл занятий по ЗОЖ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bottom w:val="nil"/>
              <w:right w:val="single" w:sz="8" w:space="0" w:color="000000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5"/>
              </w:numPr>
              <w:rPr>
                <w:rFonts w:ascii="Cambria" w:eastAsia="Times New Roman" w:hAnsi="Cambria"/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3E5008" w:rsidRPr="001F01A9" w:rsidRDefault="003E5008" w:rsidP="001F01A9">
            <w:pPr>
              <w:ind w:firstLine="0"/>
              <w:jc w:val="center"/>
              <w:rPr>
                <w:rFonts w:ascii="Cambria" w:eastAsia="Times New Roman" w:hAnsi="Cambria"/>
                <w:i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sz w:val="16"/>
                <w:szCs w:val="16"/>
              </w:rPr>
              <w:t>«Курение и его последствия для организма»</w:t>
            </w:r>
          </w:p>
          <w:p w:rsidR="003E5008" w:rsidRPr="001F01A9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sz w:val="16"/>
                <w:szCs w:val="16"/>
              </w:rPr>
              <w:t>Табак и история его распространения</w:t>
            </w:r>
          </w:p>
          <w:p w:rsidR="003E5008" w:rsidRPr="001F01A9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sz w:val="16"/>
                <w:szCs w:val="16"/>
              </w:rPr>
              <w:t>Свойства никотина.</w:t>
            </w:r>
          </w:p>
          <w:p w:rsidR="003E5008" w:rsidRPr="001F01A9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sz w:val="16"/>
                <w:szCs w:val="16"/>
              </w:rPr>
              <w:t>Курение и сердечно-</w:t>
            </w:r>
          </w:p>
          <w:p w:rsidR="003E5008" w:rsidRPr="001F01A9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sz w:val="16"/>
                <w:szCs w:val="16"/>
              </w:rPr>
              <w:t>сосудистая система</w:t>
            </w:r>
          </w:p>
          <w:p w:rsidR="003E5008" w:rsidRPr="001F01A9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sz w:val="16"/>
                <w:szCs w:val="16"/>
              </w:rPr>
              <w:t>Курение и его последствия для организма</w:t>
            </w:r>
          </w:p>
          <w:p w:rsidR="0078413D" w:rsidRPr="0078413D" w:rsidRDefault="003E5008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Психология курения</w:t>
            </w:r>
            <w:r w:rsidR="0078413D">
              <w:t xml:space="preserve"> </w:t>
            </w:r>
          </w:p>
          <w:p w:rsidR="0078413D" w:rsidRPr="0078413D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Мотивы курения</w:t>
            </w:r>
          </w:p>
          <w:p w:rsidR="0078413D" w:rsidRPr="0078413D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. Профилактика курения</w:t>
            </w:r>
          </w:p>
          <w:p w:rsidR="0078413D" w:rsidRPr="0078413D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Угасание привычки</w:t>
            </w:r>
          </w:p>
          <w:p w:rsidR="0078413D" w:rsidRPr="0078413D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Как бросить курить</w:t>
            </w:r>
          </w:p>
          <w:p w:rsidR="0078413D" w:rsidRPr="0078413D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>Выработка хороших привычек</w:t>
            </w:r>
          </w:p>
          <w:p w:rsidR="003E5008" w:rsidRPr="00E922A6" w:rsidRDefault="0078413D" w:rsidP="0078413D">
            <w:pPr>
              <w:numPr>
                <w:ilvl w:val="0"/>
                <w:numId w:val="22"/>
              </w:numPr>
              <w:rPr>
                <w:rFonts w:ascii="Cambria" w:eastAsia="Times New Roman" w:hAnsi="Cambria"/>
                <w:sz w:val="16"/>
                <w:szCs w:val="16"/>
              </w:rPr>
            </w:pPr>
            <w:r w:rsidRPr="0078413D">
              <w:rPr>
                <w:rFonts w:ascii="Cambria" w:eastAsia="Times New Roman" w:hAnsi="Cambria"/>
                <w:sz w:val="16"/>
                <w:szCs w:val="16"/>
              </w:rPr>
              <w:t xml:space="preserve">О психических механизмах </w:t>
            </w:r>
            <w:proofErr w:type="spellStart"/>
            <w:r w:rsidRPr="0078413D">
              <w:rPr>
                <w:rFonts w:ascii="Cambria" w:eastAsia="Times New Roman" w:hAnsi="Cambria"/>
                <w:sz w:val="16"/>
                <w:szCs w:val="16"/>
              </w:rPr>
              <w:t>саморегуляции</w:t>
            </w:r>
            <w:proofErr w:type="spellEnd"/>
          </w:p>
        </w:tc>
        <w:tc>
          <w:tcPr>
            <w:tcW w:w="3061" w:type="dxa"/>
            <w:tcBorders>
              <w:top w:val="nil"/>
              <w:bottom w:val="nil"/>
            </w:tcBorders>
            <w:shd w:val="clear" w:color="auto" w:fill="C0C0C0"/>
          </w:tcPr>
          <w:p w:rsidR="003E5008" w:rsidRPr="0078413D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78413D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78413D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</w:tbl>
    <w:p w:rsidR="00C21890" w:rsidRDefault="00C21890">
      <w:pPr>
        <w:rPr>
          <w:sz w:val="10"/>
          <w:szCs w:val="10"/>
        </w:rPr>
      </w:pPr>
    </w:p>
    <w:p w:rsidR="007A5936" w:rsidRDefault="007A5936">
      <w:pPr>
        <w:rPr>
          <w:b/>
        </w:rPr>
      </w:pPr>
      <w:r w:rsidRPr="00326764">
        <w:rPr>
          <w:b/>
          <w:lang w:val="en-US"/>
        </w:rPr>
        <w:t>V</w:t>
      </w:r>
      <w:r w:rsidRPr="00326764">
        <w:rPr>
          <w:b/>
        </w:rPr>
        <w:t>. ПРОФИЛАКТИКА АЛКОГОЛИЗМА, НАРКОМАНИИ, ТОКСИКОМАНИИ</w:t>
      </w:r>
    </w:p>
    <w:p w:rsidR="00E922A6" w:rsidRPr="00326764" w:rsidRDefault="00E922A6">
      <w:pPr>
        <w:rPr>
          <w:b/>
        </w:rPr>
      </w:pPr>
    </w:p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blBorders>
        <w:tblLook w:val="04A0"/>
      </w:tblPr>
      <w:tblGrid>
        <w:gridCol w:w="959"/>
        <w:gridCol w:w="6662"/>
        <w:gridCol w:w="3061"/>
      </w:tblGrid>
      <w:tr w:rsidR="00E922A6" w:rsidRPr="001F01A9" w:rsidTr="001F01A9">
        <w:tc>
          <w:tcPr>
            <w:tcW w:w="959" w:type="dxa"/>
            <w:tcBorders>
              <w:bottom w:val="single" w:sz="24" w:space="0" w:color="8064A2"/>
            </w:tcBorders>
            <w:shd w:val="clear" w:color="auto" w:fill="FFFFFF"/>
          </w:tcPr>
          <w:p w:rsidR="007A5936" w:rsidRPr="001F01A9" w:rsidRDefault="007A5936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</w:t>
            </w:r>
          </w:p>
        </w:tc>
        <w:tc>
          <w:tcPr>
            <w:tcW w:w="6662" w:type="dxa"/>
            <w:tcBorders>
              <w:bottom w:val="single" w:sz="24" w:space="0" w:color="8064A2"/>
            </w:tcBorders>
            <w:shd w:val="clear" w:color="auto" w:fill="FFFFFF"/>
          </w:tcPr>
          <w:p w:rsidR="007A5936" w:rsidRPr="001F01A9" w:rsidRDefault="007A5936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</w:t>
            </w:r>
          </w:p>
        </w:tc>
        <w:tc>
          <w:tcPr>
            <w:tcW w:w="3061" w:type="dxa"/>
            <w:tcBorders>
              <w:bottom w:val="single" w:sz="24" w:space="0" w:color="8064A2"/>
            </w:tcBorders>
            <w:shd w:val="clear" w:color="auto" w:fill="FFFFFF"/>
          </w:tcPr>
          <w:p w:rsidR="007A5936" w:rsidRPr="001F01A9" w:rsidRDefault="007A5936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lang w:val="en-US"/>
              </w:rPr>
              <w:t>III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Аналитический сборник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ind w:left="426"/>
              <w:rPr>
                <w:rFonts w:ascii="Cambria" w:eastAsia="Times New Roman" w:hAnsi="Cambria"/>
                <w:sz w:val="22"/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sz w:val="22"/>
                <w:lang w:val="en-US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«Стимул» Волочкова А.А.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 xml:space="preserve"> </w:t>
            </w: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Беседы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Алкоголь и нервная система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Женщина и алкоголь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Увлечение пивом – нездоровый выбор</w:t>
            </w:r>
          </w:p>
        </w:tc>
        <w:tc>
          <w:tcPr>
            <w:tcW w:w="3061" w:type="dxa"/>
            <w:shd w:val="clear" w:color="auto" w:fill="auto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Я и алкоголь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В помощь куратору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3E5008" w:rsidRPr="001F01A9" w:rsidRDefault="003E5008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Психология и психотерапия алкогольной зависимости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3E5008" w:rsidRPr="001F01A9" w:rsidRDefault="003E5008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Деловая игра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 xml:space="preserve">Суд над вредными привычками </w:t>
            </w:r>
            <w:proofErr w:type="spellStart"/>
            <w:proofErr w:type="gramStart"/>
            <w:r w:rsidRPr="001F01A9">
              <w:rPr>
                <w:rFonts w:ascii="Cambria" w:eastAsia="Times New Roman" w:hAnsi="Cambria"/>
                <w:sz w:val="22"/>
              </w:rPr>
              <w:t>привычками</w:t>
            </w:r>
            <w:proofErr w:type="spellEnd"/>
            <w:proofErr w:type="gramEnd"/>
          </w:p>
        </w:tc>
        <w:tc>
          <w:tcPr>
            <w:tcW w:w="3061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Шудейко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В.Н.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Диагностическая методика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Анкета по наркологии</w:t>
            </w:r>
          </w:p>
        </w:tc>
        <w:tc>
          <w:tcPr>
            <w:tcW w:w="3061" w:type="dxa"/>
            <w:shd w:val="clear" w:color="auto" w:fill="auto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 xml:space="preserve">Диспут 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Употребление наркотиков – угроза здоровью</w:t>
            </w:r>
          </w:p>
        </w:tc>
        <w:tc>
          <w:tcPr>
            <w:tcW w:w="3061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Трофимук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Л.П.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</w:rPr>
            </w:pPr>
            <w:r w:rsidRPr="001F01A9">
              <w:rPr>
                <w:rFonts w:ascii="Cambria" w:eastAsia="Times New Roman" w:hAnsi="Cambria"/>
                <w:b/>
              </w:rPr>
              <w:t>Информационный журнал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«Похититель рассудка – алкоголь»</w:t>
            </w:r>
          </w:p>
        </w:tc>
        <w:tc>
          <w:tcPr>
            <w:tcW w:w="3061" w:type="dxa"/>
            <w:shd w:val="clear" w:color="auto" w:fill="auto"/>
          </w:tcPr>
          <w:p w:rsidR="00983AFF" w:rsidRPr="001F01A9" w:rsidRDefault="00983AFF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Кинолекторий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Лекция о вреде наркотиков</w:t>
            </w:r>
          </w:p>
        </w:tc>
        <w:tc>
          <w:tcPr>
            <w:tcW w:w="3061" w:type="dxa"/>
            <w:shd w:val="clear" w:color="auto" w:fill="auto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Пашкевич С.М.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Женский алкоголизм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Никончук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В.А.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Подростковый алкоголизм</w:t>
            </w:r>
          </w:p>
        </w:tc>
        <w:tc>
          <w:tcPr>
            <w:tcW w:w="3061" w:type="dxa"/>
            <w:shd w:val="clear" w:color="auto" w:fill="auto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Никончук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В.А.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Пивной алкоголизм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Никончук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В.А.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Круглый стол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Алкоголь и юношеский возраст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Рысь Ж.Л.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 xml:space="preserve">Лекция 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983AFF" w:rsidRPr="001F01A9" w:rsidRDefault="00983AFF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Токсикомания в молодежной среде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983AFF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sz w:val="22"/>
              </w:rPr>
              <w:t xml:space="preserve"> И.Е.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</w:rPr>
            </w:pPr>
            <w:r w:rsidRPr="001F01A9">
              <w:rPr>
                <w:rFonts w:ascii="Cambria" w:eastAsia="Times New Roman" w:hAnsi="Cambria"/>
                <w:b/>
              </w:rPr>
              <w:t>Откровенный разговор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CA40D2" w:rsidRPr="001F01A9" w:rsidRDefault="00CA40D2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Наркоманы: мифы и реальность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CA40D2" w:rsidRPr="001F01A9" w:rsidRDefault="00CA40D2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Бондарь Ю.В.</w:t>
            </w:r>
          </w:p>
        </w:tc>
      </w:tr>
      <w:tr w:rsidR="001F01A9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b/>
              </w:rPr>
            </w:pPr>
            <w:r w:rsidRPr="001F01A9">
              <w:rPr>
                <w:rFonts w:ascii="Cambria" w:eastAsia="Times New Roman" w:hAnsi="Cambria"/>
                <w:b/>
              </w:rPr>
              <w:t>Устный журнал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FD6749" w:rsidRPr="001F01A9" w:rsidRDefault="00FD6749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Скажи вредным привычкам «нет</w:t>
            </w:r>
          </w:p>
        </w:tc>
        <w:tc>
          <w:tcPr>
            <w:tcW w:w="3061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Рысь Ж.Л.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bottom w:val="nil"/>
              <w:right w:val="single" w:sz="8" w:space="0" w:color="8064A2"/>
            </w:tcBorders>
            <w:shd w:val="clear" w:color="auto" w:fill="FFFFFF"/>
          </w:tcPr>
          <w:p w:rsidR="00FD6749" w:rsidRPr="001F01A9" w:rsidRDefault="00FD6749" w:rsidP="001F01A9">
            <w:pPr>
              <w:numPr>
                <w:ilvl w:val="0"/>
                <w:numId w:val="6"/>
              </w:numPr>
              <w:rPr>
                <w:rFonts w:ascii="Cambria" w:eastAsia="Times New Roman" w:hAnsi="Cambria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r w:rsidRPr="001F01A9">
              <w:rPr>
                <w:rFonts w:ascii="Cambria" w:eastAsia="Times New Roman" w:hAnsi="Cambria"/>
                <w:sz w:val="22"/>
              </w:rPr>
              <w:t>Молодёжь против наркотиков и СПИДа”</w:t>
            </w:r>
          </w:p>
        </w:tc>
        <w:tc>
          <w:tcPr>
            <w:tcW w:w="3061" w:type="dxa"/>
            <w:tcBorders>
              <w:top w:val="nil"/>
              <w:bottom w:val="nil"/>
            </w:tcBorders>
            <w:shd w:val="clear" w:color="auto" w:fill="DFD8E8"/>
          </w:tcPr>
          <w:p w:rsidR="00FD6749" w:rsidRPr="001F01A9" w:rsidRDefault="00B76A49" w:rsidP="001F01A9">
            <w:pPr>
              <w:ind w:firstLine="0"/>
              <w:rPr>
                <w:rFonts w:ascii="Cambria" w:eastAsia="Times New Roman" w:hAnsi="Cambria"/>
                <w:sz w:val="22"/>
              </w:rPr>
            </w:pPr>
            <w:proofErr w:type="spellStart"/>
            <w:r>
              <w:rPr>
                <w:rFonts w:ascii="Cambria" w:eastAsia="Times New Roman" w:hAnsi="Cambria"/>
                <w:sz w:val="22"/>
              </w:rPr>
              <w:t>Будник</w:t>
            </w:r>
            <w:proofErr w:type="spellEnd"/>
            <w:r>
              <w:rPr>
                <w:rFonts w:ascii="Cambria" w:eastAsia="Times New Roman" w:hAnsi="Cambria"/>
                <w:sz w:val="22"/>
              </w:rPr>
              <w:t xml:space="preserve"> Я.Б.</w:t>
            </w:r>
          </w:p>
        </w:tc>
      </w:tr>
    </w:tbl>
    <w:p w:rsidR="00E922A6" w:rsidRDefault="00E922A6">
      <w:pPr>
        <w:rPr>
          <w:b/>
        </w:rPr>
      </w:pPr>
    </w:p>
    <w:p w:rsidR="00E922A6" w:rsidRDefault="00E922A6">
      <w:pPr>
        <w:rPr>
          <w:b/>
        </w:rPr>
      </w:pPr>
    </w:p>
    <w:p w:rsidR="00E922A6" w:rsidRDefault="00E922A6">
      <w:pPr>
        <w:rPr>
          <w:b/>
        </w:rPr>
      </w:pPr>
    </w:p>
    <w:p w:rsidR="00FD6749" w:rsidRPr="00326764" w:rsidRDefault="00B76A49">
      <w:pPr>
        <w:rPr>
          <w:b/>
        </w:rPr>
      </w:pPr>
      <w:r>
        <w:rPr>
          <w:b/>
        </w:rPr>
        <w:t>V</w:t>
      </w:r>
      <w:r w:rsidR="00FD6749" w:rsidRPr="00326764">
        <w:rPr>
          <w:b/>
        </w:rPr>
        <w:t>I. ПРОФИЛАКТИКА ВИЧ/СПИД</w:t>
      </w:r>
    </w:p>
    <w:tbl>
      <w:tblPr>
        <w:tblW w:w="1059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4A0"/>
      </w:tblPr>
      <w:tblGrid>
        <w:gridCol w:w="959"/>
        <w:gridCol w:w="6662"/>
        <w:gridCol w:w="2977"/>
      </w:tblGrid>
      <w:tr w:rsidR="00E922A6" w:rsidRPr="001F01A9" w:rsidTr="001F01A9">
        <w:tc>
          <w:tcPr>
            <w:tcW w:w="959" w:type="dxa"/>
            <w:tcBorders>
              <w:bottom w:val="single" w:sz="24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  <w:t>I</w:t>
            </w:r>
          </w:p>
        </w:tc>
        <w:tc>
          <w:tcPr>
            <w:tcW w:w="6662" w:type="dxa"/>
            <w:tcBorders>
              <w:bottom w:val="single" w:sz="24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  <w:t>II</w:t>
            </w:r>
          </w:p>
        </w:tc>
        <w:tc>
          <w:tcPr>
            <w:tcW w:w="2977" w:type="dxa"/>
            <w:tcBorders>
              <w:bottom w:val="single" w:sz="24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  <w:lang w:val="en-US"/>
              </w:rPr>
              <w:t>III</w:t>
            </w:r>
          </w:p>
        </w:tc>
      </w:tr>
      <w:tr w:rsidR="0031793B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Викторина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numPr>
                <w:ilvl w:val="0"/>
                <w:numId w:val="8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ВИЧ-инфекция. 20 вопросов и ответов</w:t>
            </w:r>
          </w:p>
        </w:tc>
        <w:tc>
          <w:tcPr>
            <w:tcW w:w="2977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Л.А.</w:t>
            </w:r>
          </w:p>
        </w:tc>
      </w:tr>
      <w:tr w:rsidR="0031793B" w:rsidRPr="001F01A9" w:rsidTr="001F01A9">
        <w:tc>
          <w:tcPr>
            <w:tcW w:w="10598" w:type="dxa"/>
            <w:gridSpan w:val="3"/>
            <w:tcBorders>
              <w:top w:val="nil"/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Деловая игра</w:t>
            </w:r>
          </w:p>
        </w:tc>
      </w:tr>
      <w:tr w:rsidR="00E922A6" w:rsidRPr="001F01A9" w:rsidTr="001F01A9">
        <w:tc>
          <w:tcPr>
            <w:tcW w:w="959" w:type="dxa"/>
            <w:tcBorders>
              <w:right w:val="single" w:sz="8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numPr>
                <w:ilvl w:val="0"/>
                <w:numId w:val="8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СПИД</w:t>
            </w:r>
          </w:p>
        </w:tc>
        <w:tc>
          <w:tcPr>
            <w:tcW w:w="2977" w:type="dxa"/>
            <w:shd w:val="clear" w:color="auto" w:fill="auto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Шудейко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В.Н.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4BACC6"/>
            </w:tcBorders>
            <w:shd w:val="clear" w:color="auto" w:fill="FFFFFF"/>
          </w:tcPr>
          <w:p w:rsidR="00FD6749" w:rsidRPr="001F01A9" w:rsidRDefault="00FD6749" w:rsidP="001F01A9">
            <w:pPr>
              <w:numPr>
                <w:ilvl w:val="0"/>
                <w:numId w:val="8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Что мы знаем о СПИДе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2EAF1"/>
          </w:tcPr>
          <w:p w:rsidR="00FD6749" w:rsidRPr="001F01A9" w:rsidRDefault="00FD674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Аврамчук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Л.П.</w:t>
            </w:r>
          </w:p>
        </w:tc>
      </w:tr>
      <w:tr w:rsidR="0031793B" w:rsidRPr="001F01A9" w:rsidTr="001F01A9">
        <w:tc>
          <w:tcPr>
            <w:tcW w:w="10598" w:type="dxa"/>
            <w:gridSpan w:val="3"/>
            <w:tcBorders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Конференция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numPr>
                <w:ilvl w:val="0"/>
                <w:numId w:val="8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СПИД в </w:t>
            </w:r>
            <w:r w:rsidRPr="001F01A9">
              <w:rPr>
                <w:rFonts w:ascii="Cambria" w:eastAsia="Times New Roman" w:hAnsi="Cambria"/>
                <w:color w:val="000000"/>
                <w:sz w:val="22"/>
                <w:lang w:val="en-US"/>
              </w:rPr>
              <w:t>XXI</w:t>
            </w:r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веке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2EAF1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Бищук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Л.А.</w:t>
            </w:r>
          </w:p>
        </w:tc>
      </w:tr>
      <w:tr w:rsidR="0031793B" w:rsidRPr="001F01A9" w:rsidTr="001F01A9">
        <w:tc>
          <w:tcPr>
            <w:tcW w:w="10598" w:type="dxa"/>
            <w:gridSpan w:val="3"/>
            <w:tcBorders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Тематический вечер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4BACC6"/>
            </w:tcBorders>
            <w:shd w:val="clear" w:color="auto" w:fill="FFFFFF"/>
          </w:tcPr>
          <w:p w:rsidR="0031793B" w:rsidRPr="001F01A9" w:rsidRDefault="0031793B" w:rsidP="001F01A9">
            <w:pPr>
              <w:numPr>
                <w:ilvl w:val="0"/>
                <w:numId w:val="8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ВИЧ/СПИД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2EAF1"/>
          </w:tcPr>
          <w:p w:rsidR="0031793B" w:rsidRPr="001F01A9" w:rsidRDefault="0031793B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Рысь Ж.Л.</w:t>
            </w:r>
          </w:p>
        </w:tc>
      </w:tr>
    </w:tbl>
    <w:p w:rsidR="00E922A6" w:rsidRDefault="00E922A6">
      <w:pPr>
        <w:rPr>
          <w:b/>
        </w:rPr>
      </w:pPr>
    </w:p>
    <w:p w:rsidR="0031793B" w:rsidRPr="00326764" w:rsidRDefault="00B76A49">
      <w:pPr>
        <w:rPr>
          <w:b/>
        </w:rPr>
      </w:pPr>
      <w:r>
        <w:rPr>
          <w:b/>
        </w:rPr>
        <w:t>VI</w:t>
      </w:r>
      <w:r w:rsidR="0031793B" w:rsidRPr="00326764">
        <w:rPr>
          <w:b/>
          <w:lang w:val="en-US"/>
        </w:rPr>
        <w:t>I</w:t>
      </w:r>
      <w:r w:rsidR="0031793B" w:rsidRPr="00326764">
        <w:rPr>
          <w:b/>
        </w:rPr>
        <w:t>. ОБЩИЕ БОЛЕЗНИ УЧАЩИХСЯ И ИХ ПРОФИЛАКТИКА</w:t>
      </w:r>
    </w:p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blBorders>
        <w:tblLook w:val="04A0"/>
      </w:tblPr>
      <w:tblGrid>
        <w:gridCol w:w="959"/>
        <w:gridCol w:w="6662"/>
        <w:gridCol w:w="3061"/>
      </w:tblGrid>
      <w:tr w:rsidR="00E922A6" w:rsidRPr="001F01A9" w:rsidTr="001F01A9">
        <w:tc>
          <w:tcPr>
            <w:tcW w:w="959" w:type="dxa"/>
            <w:tcBorders>
              <w:bottom w:val="single" w:sz="24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ind w:firstLine="0"/>
              <w:jc w:val="center"/>
              <w:rPr>
                <w:rFonts w:ascii="Cambria" w:eastAsia="Times New Roman" w:hAnsi="Cambria"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</w:rPr>
              <w:t>I</w:t>
            </w:r>
          </w:p>
        </w:tc>
        <w:tc>
          <w:tcPr>
            <w:tcW w:w="6662" w:type="dxa"/>
            <w:tcBorders>
              <w:bottom w:val="single" w:sz="24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ind w:firstLine="0"/>
              <w:jc w:val="center"/>
              <w:rPr>
                <w:rFonts w:ascii="Cambria" w:eastAsia="Times New Roman" w:hAnsi="Cambria"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</w:rPr>
              <w:t>II</w:t>
            </w:r>
          </w:p>
        </w:tc>
        <w:tc>
          <w:tcPr>
            <w:tcW w:w="3061" w:type="dxa"/>
            <w:tcBorders>
              <w:bottom w:val="single" w:sz="24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ind w:firstLine="0"/>
              <w:jc w:val="center"/>
              <w:rPr>
                <w:rFonts w:ascii="Cambria" w:eastAsia="Times New Roman" w:hAnsi="Cambria"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</w:rPr>
              <w:t>III</w:t>
            </w:r>
          </w:p>
        </w:tc>
      </w:tr>
      <w:tr w:rsidR="005A6DE6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Беседа</w:t>
            </w:r>
          </w:p>
        </w:tc>
      </w:tr>
      <w:tr w:rsidR="00E922A6" w:rsidTr="001F01A9">
        <w:tc>
          <w:tcPr>
            <w:tcW w:w="959" w:type="dxa"/>
            <w:tcBorders>
              <w:right w:val="single" w:sz="8" w:space="0" w:color="8064A2"/>
            </w:tcBorders>
            <w:shd w:val="clear" w:color="auto" w:fill="FFFFFF"/>
          </w:tcPr>
          <w:p w:rsidR="0031793B" w:rsidRPr="001F01A9" w:rsidRDefault="0031793B" w:rsidP="001F01A9">
            <w:pPr>
              <w:numPr>
                <w:ilvl w:val="0"/>
                <w:numId w:val="10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31793B" w:rsidRPr="001F01A9" w:rsidRDefault="005A6DE6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Свинной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грипп – стоит ли бить тревогу?</w:t>
            </w:r>
          </w:p>
        </w:tc>
        <w:tc>
          <w:tcPr>
            <w:tcW w:w="3061" w:type="dxa"/>
            <w:shd w:val="clear" w:color="auto" w:fill="auto"/>
          </w:tcPr>
          <w:p w:rsidR="0031793B" w:rsidRPr="001F01A9" w:rsidRDefault="005A6DE6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Бондарь Ю.В.</w:t>
            </w:r>
          </w:p>
        </w:tc>
      </w:tr>
      <w:tr w:rsidR="005A6DE6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В помощь куратору</w:t>
            </w:r>
          </w:p>
        </w:tc>
      </w:tr>
      <w:tr w:rsidR="00E922A6" w:rsidRPr="001F01A9" w:rsidTr="001F01A9">
        <w:tc>
          <w:tcPr>
            <w:tcW w:w="959" w:type="dxa"/>
            <w:tcBorders>
              <w:top w:val="nil"/>
              <w:right w:val="single" w:sz="8" w:space="0" w:color="8064A2"/>
            </w:tcBorders>
            <w:shd w:val="clear" w:color="auto" w:fill="FFFFFF"/>
          </w:tcPr>
          <w:p w:rsidR="005A6DE6" w:rsidRPr="001F01A9" w:rsidRDefault="005A6DE6" w:rsidP="001F01A9">
            <w:pPr>
              <w:numPr>
                <w:ilvl w:val="0"/>
                <w:numId w:val="10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:rsidR="005A6DE6" w:rsidRPr="001F01A9" w:rsidRDefault="005A6DE6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«Незаменимый помощник или?..»</w:t>
            </w:r>
          </w:p>
          <w:p w:rsidR="005A6DE6" w:rsidRPr="001F01A9" w:rsidRDefault="005A6DE6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О пользе и вреде компьютера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DFD8E8"/>
          </w:tcPr>
          <w:p w:rsidR="005A6DE6" w:rsidRPr="001F01A9" w:rsidRDefault="005A6DE6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И.Е.</w:t>
            </w:r>
          </w:p>
        </w:tc>
      </w:tr>
    </w:tbl>
    <w:p w:rsidR="00713DE7" w:rsidRPr="00326764" w:rsidRDefault="00B76A49">
      <w:pPr>
        <w:rPr>
          <w:b/>
        </w:rPr>
      </w:pPr>
      <w:r>
        <w:rPr>
          <w:b/>
        </w:rPr>
        <w:t>VI</w:t>
      </w:r>
      <w:r w:rsidRPr="00326764">
        <w:rPr>
          <w:b/>
          <w:lang w:val="en-US"/>
        </w:rPr>
        <w:t>II</w:t>
      </w:r>
      <w:r w:rsidR="00713DE7" w:rsidRPr="00326764">
        <w:rPr>
          <w:b/>
          <w:lang w:val="en-US"/>
        </w:rPr>
        <w:t>.</w:t>
      </w:r>
      <w:r w:rsidR="00713DE7" w:rsidRPr="00326764">
        <w:rPr>
          <w:b/>
        </w:rPr>
        <w:t xml:space="preserve"> ФИЗКУЛЬТУРА И ЗДОРОВЬЕ</w:t>
      </w:r>
    </w:p>
    <w:tbl>
      <w:tblPr>
        <w:tblW w:w="0" w:type="auto"/>
        <w:tblBorders>
          <w:top w:val="single" w:sz="8" w:space="0" w:color="C0504D"/>
          <w:bottom w:val="single" w:sz="8" w:space="0" w:color="C0504D"/>
        </w:tblBorders>
        <w:tblLook w:val="04A0"/>
      </w:tblPr>
      <w:tblGrid>
        <w:gridCol w:w="1030"/>
        <w:gridCol w:w="6610"/>
        <w:gridCol w:w="3042"/>
      </w:tblGrid>
      <w:tr w:rsidR="00E922A6" w:rsidRPr="001F01A9" w:rsidTr="00E922A6">
        <w:tc>
          <w:tcPr>
            <w:tcW w:w="1030" w:type="dxa"/>
            <w:tcBorders>
              <w:top w:val="single" w:sz="8" w:space="0" w:color="C0504D"/>
              <w:bottom w:val="single" w:sz="8" w:space="0" w:color="C0504D"/>
            </w:tcBorders>
            <w:shd w:val="clear" w:color="auto" w:fill="auto"/>
          </w:tcPr>
          <w:p w:rsidR="006F4807" w:rsidRPr="001F01A9" w:rsidRDefault="006F4807" w:rsidP="001F01A9">
            <w:pPr>
              <w:ind w:left="720" w:firstLine="0"/>
              <w:jc w:val="center"/>
              <w:rPr>
                <w:b/>
                <w:bCs/>
                <w:i/>
              </w:rPr>
            </w:pPr>
            <w:r w:rsidRPr="001F01A9">
              <w:rPr>
                <w:b/>
                <w:bCs/>
                <w:i/>
              </w:rPr>
              <w:t>I</w:t>
            </w:r>
          </w:p>
        </w:tc>
        <w:tc>
          <w:tcPr>
            <w:tcW w:w="6610" w:type="dxa"/>
            <w:tcBorders>
              <w:top w:val="single" w:sz="8" w:space="0" w:color="C0504D"/>
              <w:bottom w:val="single" w:sz="8" w:space="0" w:color="C0504D"/>
            </w:tcBorders>
            <w:shd w:val="clear" w:color="auto" w:fill="auto"/>
          </w:tcPr>
          <w:p w:rsidR="006F4807" w:rsidRPr="001F01A9" w:rsidRDefault="006F4807" w:rsidP="001F01A9">
            <w:pPr>
              <w:ind w:firstLine="0"/>
              <w:jc w:val="center"/>
              <w:rPr>
                <w:b/>
                <w:bCs/>
                <w:i/>
              </w:rPr>
            </w:pPr>
            <w:r w:rsidRPr="001F01A9">
              <w:rPr>
                <w:b/>
                <w:bCs/>
                <w:i/>
              </w:rPr>
              <w:t>II</w:t>
            </w:r>
          </w:p>
        </w:tc>
        <w:tc>
          <w:tcPr>
            <w:tcW w:w="3042" w:type="dxa"/>
            <w:tcBorders>
              <w:top w:val="single" w:sz="8" w:space="0" w:color="C0504D"/>
              <w:bottom w:val="single" w:sz="8" w:space="0" w:color="C0504D"/>
            </w:tcBorders>
            <w:shd w:val="clear" w:color="auto" w:fill="auto"/>
          </w:tcPr>
          <w:p w:rsidR="006F4807" w:rsidRPr="001F01A9" w:rsidRDefault="006F4807" w:rsidP="001F01A9">
            <w:pPr>
              <w:ind w:firstLine="0"/>
              <w:jc w:val="center"/>
              <w:rPr>
                <w:b/>
                <w:bCs/>
                <w:i/>
              </w:rPr>
            </w:pPr>
            <w:r w:rsidRPr="001F01A9">
              <w:rPr>
                <w:b/>
                <w:bCs/>
                <w:i/>
              </w:rPr>
              <w:t>III</w:t>
            </w:r>
          </w:p>
        </w:tc>
      </w:tr>
      <w:tr w:rsidR="001F01A9" w:rsidRPr="001F01A9" w:rsidTr="001F01A9">
        <w:tc>
          <w:tcPr>
            <w:tcW w:w="10682" w:type="dxa"/>
            <w:gridSpan w:val="3"/>
            <w:shd w:val="clear" w:color="auto" w:fill="EFD3D2"/>
          </w:tcPr>
          <w:p w:rsidR="006F4807" w:rsidRPr="001F01A9" w:rsidRDefault="006F4807" w:rsidP="001F01A9">
            <w:pPr>
              <w:ind w:firstLine="0"/>
              <w:rPr>
                <w:b/>
                <w:bCs/>
              </w:rPr>
            </w:pPr>
            <w:r w:rsidRPr="001F01A9">
              <w:rPr>
                <w:b/>
                <w:bCs/>
              </w:rPr>
              <w:t>Интеллектуальные игры</w:t>
            </w:r>
          </w:p>
        </w:tc>
      </w:tr>
      <w:tr w:rsidR="00E922A6" w:rsidRPr="001F01A9" w:rsidTr="00E922A6">
        <w:tc>
          <w:tcPr>
            <w:tcW w:w="1030" w:type="dxa"/>
            <w:shd w:val="clear" w:color="auto" w:fill="EFD3D2"/>
          </w:tcPr>
          <w:p w:rsidR="00713DE7" w:rsidRPr="001F01A9" w:rsidRDefault="00713DE7" w:rsidP="001F01A9">
            <w:pPr>
              <w:numPr>
                <w:ilvl w:val="0"/>
                <w:numId w:val="12"/>
              </w:numPr>
              <w:rPr>
                <w:b/>
                <w:bCs/>
                <w:sz w:val="22"/>
              </w:rPr>
            </w:pPr>
          </w:p>
        </w:tc>
        <w:tc>
          <w:tcPr>
            <w:tcW w:w="6610" w:type="dxa"/>
            <w:tcBorders>
              <w:left w:val="nil"/>
              <w:right w:val="nil"/>
            </w:tcBorders>
            <w:shd w:val="clear" w:color="auto" w:fill="EFD3D2"/>
          </w:tcPr>
          <w:p w:rsidR="00713DE7" w:rsidRPr="001F01A9" w:rsidRDefault="006F4807" w:rsidP="001F01A9">
            <w:pPr>
              <w:ind w:firstLine="0"/>
              <w:rPr>
                <w:sz w:val="22"/>
              </w:rPr>
            </w:pPr>
            <w:r w:rsidRPr="001F01A9">
              <w:rPr>
                <w:sz w:val="22"/>
              </w:rPr>
              <w:t>«</w:t>
            </w:r>
            <w:proofErr w:type="spellStart"/>
            <w:r w:rsidRPr="001F01A9">
              <w:rPr>
                <w:sz w:val="22"/>
              </w:rPr>
              <w:t>Физическо-филологическая</w:t>
            </w:r>
            <w:proofErr w:type="spellEnd"/>
            <w:r w:rsidRPr="001F01A9">
              <w:rPr>
                <w:sz w:val="22"/>
              </w:rPr>
              <w:t xml:space="preserve"> и физкультурная полоса препятствий»</w:t>
            </w:r>
          </w:p>
        </w:tc>
        <w:tc>
          <w:tcPr>
            <w:tcW w:w="3042" w:type="dxa"/>
            <w:shd w:val="clear" w:color="auto" w:fill="EFD3D2"/>
          </w:tcPr>
          <w:p w:rsidR="00713DE7" w:rsidRPr="001F01A9" w:rsidRDefault="006F4807" w:rsidP="001F01A9">
            <w:pPr>
              <w:ind w:firstLine="0"/>
              <w:rPr>
                <w:sz w:val="22"/>
              </w:rPr>
            </w:pPr>
            <w:proofErr w:type="spellStart"/>
            <w:r w:rsidRPr="001F01A9">
              <w:rPr>
                <w:sz w:val="22"/>
              </w:rPr>
              <w:t>Аврамчук</w:t>
            </w:r>
            <w:proofErr w:type="spellEnd"/>
            <w:r w:rsidRPr="001F01A9">
              <w:rPr>
                <w:sz w:val="22"/>
              </w:rPr>
              <w:t xml:space="preserve"> Л.П.</w:t>
            </w:r>
          </w:p>
        </w:tc>
      </w:tr>
      <w:tr w:rsidR="001F01A9" w:rsidRPr="001F01A9" w:rsidTr="001F01A9">
        <w:tc>
          <w:tcPr>
            <w:tcW w:w="10682" w:type="dxa"/>
            <w:gridSpan w:val="3"/>
            <w:shd w:val="clear" w:color="auto" w:fill="auto"/>
          </w:tcPr>
          <w:p w:rsidR="006F4807" w:rsidRPr="001F01A9" w:rsidRDefault="006F4807" w:rsidP="001F01A9">
            <w:pPr>
              <w:ind w:firstLine="0"/>
              <w:rPr>
                <w:b/>
                <w:bCs/>
              </w:rPr>
            </w:pPr>
            <w:r w:rsidRPr="001F01A9">
              <w:rPr>
                <w:b/>
                <w:bCs/>
              </w:rPr>
              <w:t>Спортивный праздник</w:t>
            </w:r>
          </w:p>
        </w:tc>
      </w:tr>
      <w:tr w:rsidR="00E922A6" w:rsidRPr="001F01A9" w:rsidTr="00E922A6">
        <w:tc>
          <w:tcPr>
            <w:tcW w:w="1030" w:type="dxa"/>
            <w:shd w:val="clear" w:color="auto" w:fill="EFD3D2"/>
          </w:tcPr>
          <w:p w:rsidR="00713DE7" w:rsidRPr="001F01A9" w:rsidRDefault="00713DE7" w:rsidP="001F01A9">
            <w:pPr>
              <w:numPr>
                <w:ilvl w:val="0"/>
                <w:numId w:val="12"/>
              </w:numPr>
              <w:rPr>
                <w:b/>
                <w:bCs/>
                <w:sz w:val="22"/>
              </w:rPr>
            </w:pPr>
          </w:p>
        </w:tc>
        <w:tc>
          <w:tcPr>
            <w:tcW w:w="6610" w:type="dxa"/>
            <w:tcBorders>
              <w:left w:val="nil"/>
              <w:right w:val="nil"/>
            </w:tcBorders>
            <w:shd w:val="clear" w:color="auto" w:fill="EFD3D2"/>
          </w:tcPr>
          <w:p w:rsidR="00713DE7" w:rsidRPr="001F01A9" w:rsidRDefault="006F4807" w:rsidP="001F01A9">
            <w:pPr>
              <w:ind w:firstLine="0"/>
              <w:rPr>
                <w:sz w:val="22"/>
              </w:rPr>
            </w:pPr>
            <w:r w:rsidRPr="001F01A9">
              <w:rPr>
                <w:sz w:val="22"/>
              </w:rPr>
              <w:t>«Веревочный курс»</w:t>
            </w:r>
          </w:p>
        </w:tc>
        <w:tc>
          <w:tcPr>
            <w:tcW w:w="3042" w:type="dxa"/>
            <w:shd w:val="clear" w:color="auto" w:fill="EFD3D2"/>
          </w:tcPr>
          <w:p w:rsidR="00713DE7" w:rsidRPr="001F01A9" w:rsidRDefault="006F4807" w:rsidP="001F01A9">
            <w:pPr>
              <w:ind w:firstLine="0"/>
              <w:rPr>
                <w:sz w:val="22"/>
              </w:rPr>
            </w:pPr>
            <w:proofErr w:type="spellStart"/>
            <w:r w:rsidRPr="001F01A9">
              <w:rPr>
                <w:sz w:val="22"/>
              </w:rPr>
              <w:t>Кулыгина</w:t>
            </w:r>
            <w:proofErr w:type="spellEnd"/>
            <w:r w:rsidRPr="001F01A9">
              <w:rPr>
                <w:sz w:val="22"/>
              </w:rPr>
              <w:t xml:space="preserve"> И.Е.</w:t>
            </w:r>
          </w:p>
        </w:tc>
      </w:tr>
    </w:tbl>
    <w:p w:rsidR="00713DE7" w:rsidRDefault="00713DE7"/>
    <w:p w:rsidR="00683FA6" w:rsidRPr="00326764" w:rsidRDefault="00B76A49">
      <w:pPr>
        <w:rPr>
          <w:b/>
        </w:rPr>
      </w:pPr>
      <w:r w:rsidRPr="00326764">
        <w:rPr>
          <w:b/>
        </w:rPr>
        <w:t>I</w:t>
      </w:r>
      <w:r w:rsidR="00683FA6" w:rsidRPr="00326764">
        <w:rPr>
          <w:b/>
        </w:rPr>
        <w:t>X. ПСИХИЧЕСКОЕ ЗДОРОВЬЕ</w:t>
      </w:r>
      <w:r w:rsidR="00955C64" w:rsidRPr="00326764">
        <w:rPr>
          <w:b/>
        </w:rPr>
        <w:t xml:space="preserve"> ПОДРОСТКОВ</w:t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1030"/>
        <w:gridCol w:w="6591"/>
        <w:gridCol w:w="3061"/>
      </w:tblGrid>
      <w:tr w:rsidR="00E922A6" w:rsidRPr="001F01A9" w:rsidTr="001F01A9">
        <w:tc>
          <w:tcPr>
            <w:tcW w:w="1030" w:type="dxa"/>
            <w:tcBorders>
              <w:bottom w:val="single" w:sz="24" w:space="0" w:color="9BBB59"/>
            </w:tcBorders>
            <w:shd w:val="clear" w:color="auto" w:fill="FFFFFF"/>
          </w:tcPr>
          <w:p w:rsidR="00683FA6" w:rsidRPr="001F01A9" w:rsidRDefault="00683FA6" w:rsidP="001F01A9">
            <w:pPr>
              <w:ind w:left="720"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</w:t>
            </w:r>
          </w:p>
        </w:tc>
        <w:tc>
          <w:tcPr>
            <w:tcW w:w="6591" w:type="dxa"/>
            <w:tcBorders>
              <w:bottom w:val="single" w:sz="24" w:space="0" w:color="9BBB59"/>
            </w:tcBorders>
            <w:shd w:val="clear" w:color="auto" w:fill="FFFFFF"/>
          </w:tcPr>
          <w:p w:rsidR="00683FA6" w:rsidRPr="001F01A9" w:rsidRDefault="00683FA6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II</w:t>
            </w:r>
          </w:p>
        </w:tc>
        <w:tc>
          <w:tcPr>
            <w:tcW w:w="3061" w:type="dxa"/>
            <w:tcBorders>
              <w:bottom w:val="single" w:sz="24" w:space="0" w:color="9BBB59"/>
            </w:tcBorders>
            <w:shd w:val="clear" w:color="auto" w:fill="FFFFFF"/>
          </w:tcPr>
          <w:p w:rsidR="00683FA6" w:rsidRPr="001F01A9" w:rsidRDefault="00683FA6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III</w:t>
            </w:r>
          </w:p>
        </w:tc>
      </w:tr>
      <w:tr w:rsidR="00955C64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9BBB59"/>
            </w:tcBorders>
            <w:shd w:val="clear" w:color="auto" w:fill="FFFFFF"/>
          </w:tcPr>
          <w:p w:rsidR="00955C64" w:rsidRPr="001F01A9" w:rsidRDefault="00955C64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В помощь куратору</w:t>
            </w:r>
          </w:p>
        </w:tc>
      </w:tr>
      <w:tr w:rsidR="00E922A6" w:rsidRPr="001F01A9" w:rsidTr="001F01A9">
        <w:tc>
          <w:tcPr>
            <w:tcW w:w="1030" w:type="dxa"/>
            <w:tcBorders>
              <w:right w:val="single" w:sz="8" w:space="0" w:color="9BBB59"/>
            </w:tcBorders>
            <w:shd w:val="clear" w:color="auto" w:fill="FFFFFF"/>
          </w:tcPr>
          <w:p w:rsidR="00683FA6" w:rsidRPr="001F01A9" w:rsidRDefault="00683FA6" w:rsidP="001F01A9">
            <w:pPr>
              <w:numPr>
                <w:ilvl w:val="0"/>
                <w:numId w:val="14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shd w:val="clear" w:color="auto" w:fill="auto"/>
          </w:tcPr>
          <w:p w:rsidR="00683FA6" w:rsidRPr="001F01A9" w:rsidRDefault="00955C6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Вопросы профилактики ухода от реальности в подростковом возрасте</w:t>
            </w:r>
          </w:p>
        </w:tc>
        <w:tc>
          <w:tcPr>
            <w:tcW w:w="3061" w:type="dxa"/>
            <w:shd w:val="clear" w:color="auto" w:fill="auto"/>
          </w:tcPr>
          <w:p w:rsidR="00683FA6" w:rsidRPr="001F01A9" w:rsidRDefault="00955C6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И.Е.</w:t>
            </w:r>
          </w:p>
        </w:tc>
      </w:tr>
      <w:tr w:rsidR="00095809" w:rsidRPr="001F01A9" w:rsidTr="001F01A9">
        <w:tc>
          <w:tcPr>
            <w:tcW w:w="10682" w:type="dxa"/>
            <w:gridSpan w:val="3"/>
            <w:tcBorders>
              <w:right w:val="single" w:sz="8" w:space="0" w:color="9BBB59"/>
            </w:tcBorders>
            <w:shd w:val="clear" w:color="auto" w:fill="FFFFFF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Диспут</w:t>
            </w:r>
          </w:p>
        </w:tc>
      </w:tr>
      <w:tr w:rsidR="00E922A6" w:rsidRPr="001F01A9" w:rsidTr="001F01A9">
        <w:tc>
          <w:tcPr>
            <w:tcW w:w="1030" w:type="dxa"/>
            <w:tcBorders>
              <w:top w:val="nil"/>
              <w:right w:val="single" w:sz="8" w:space="0" w:color="9BBB59"/>
            </w:tcBorders>
            <w:shd w:val="clear" w:color="auto" w:fill="FFFFFF"/>
          </w:tcPr>
          <w:p w:rsidR="00095809" w:rsidRPr="001F01A9" w:rsidRDefault="00095809" w:rsidP="001F01A9">
            <w:pPr>
              <w:numPr>
                <w:ilvl w:val="0"/>
                <w:numId w:val="14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E6EED5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"Подумай, оглянись вокруг, реши – что важно в жизни для твоей души…"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E6EED5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Прибыш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Е.В.</w:t>
            </w:r>
          </w:p>
        </w:tc>
      </w:tr>
      <w:tr w:rsidR="00095809" w:rsidTr="001F01A9">
        <w:tc>
          <w:tcPr>
            <w:tcW w:w="10682" w:type="dxa"/>
            <w:gridSpan w:val="3"/>
            <w:tcBorders>
              <w:top w:val="nil"/>
              <w:right w:val="single" w:sz="8" w:space="0" w:color="9BBB59"/>
            </w:tcBorders>
            <w:shd w:val="clear" w:color="auto" w:fill="FFFFFF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Тренинг-программа для подростков с разными психоэмоциональными типами</w:t>
            </w:r>
          </w:p>
        </w:tc>
      </w:tr>
      <w:tr w:rsidR="00E922A6" w:rsidRPr="001F01A9" w:rsidTr="001F01A9">
        <w:tc>
          <w:tcPr>
            <w:tcW w:w="1030" w:type="dxa"/>
            <w:tcBorders>
              <w:right w:val="single" w:sz="8" w:space="0" w:color="9BBB59"/>
            </w:tcBorders>
            <w:shd w:val="clear" w:color="auto" w:fill="FFFFFF"/>
          </w:tcPr>
          <w:p w:rsidR="00095809" w:rsidRPr="001F01A9" w:rsidRDefault="00095809" w:rsidP="001F01A9">
            <w:pPr>
              <w:numPr>
                <w:ilvl w:val="0"/>
                <w:numId w:val="14"/>
              </w:numPr>
              <w:jc w:val="center"/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shd w:val="clear" w:color="auto" w:fill="auto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Преодоление зависимости</w:t>
            </w:r>
          </w:p>
        </w:tc>
        <w:tc>
          <w:tcPr>
            <w:tcW w:w="3061" w:type="dxa"/>
            <w:shd w:val="clear" w:color="auto" w:fill="auto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И.Е. Тренинги и статьи по ЗОЖ</w:t>
            </w:r>
          </w:p>
        </w:tc>
      </w:tr>
      <w:tr w:rsidR="00095809" w:rsidTr="001F01A9">
        <w:tc>
          <w:tcPr>
            <w:tcW w:w="10682" w:type="dxa"/>
            <w:gridSpan w:val="3"/>
            <w:tcBorders>
              <w:top w:val="nil"/>
              <w:right w:val="single" w:sz="8" w:space="0" w:color="9BBB59"/>
            </w:tcBorders>
            <w:shd w:val="clear" w:color="auto" w:fill="FFFFFF"/>
          </w:tcPr>
          <w:p w:rsidR="00E922A6" w:rsidRDefault="00E922A6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</w:p>
          <w:p w:rsidR="00E922A6" w:rsidRDefault="00E922A6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Цикл занятий</w:t>
            </w:r>
          </w:p>
        </w:tc>
      </w:tr>
      <w:tr w:rsidR="00E922A6" w:rsidRPr="001F01A9" w:rsidTr="001F01A9">
        <w:tc>
          <w:tcPr>
            <w:tcW w:w="1030" w:type="dxa"/>
            <w:tcBorders>
              <w:right w:val="single" w:sz="8" w:space="0" w:color="9BBB59"/>
            </w:tcBorders>
            <w:shd w:val="clear" w:color="auto" w:fill="FFFFFF"/>
          </w:tcPr>
          <w:p w:rsidR="00095809" w:rsidRPr="001F01A9" w:rsidRDefault="00095809" w:rsidP="001F01A9">
            <w:pPr>
              <w:numPr>
                <w:ilvl w:val="0"/>
                <w:numId w:val="14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shd w:val="clear" w:color="auto" w:fill="auto"/>
          </w:tcPr>
          <w:p w:rsidR="00095809" w:rsidRPr="001F01A9" w:rsidRDefault="00095809" w:rsidP="001F01A9">
            <w:pPr>
              <w:ind w:firstLine="0"/>
              <w:jc w:val="center"/>
              <w:rPr>
                <w:rFonts w:ascii="Cambria" w:eastAsia="Times New Roman" w:hAnsi="Cambria"/>
                <w:b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  <w:sz w:val="22"/>
              </w:rPr>
              <w:t>Профилактика наркозависимости и формирование здорового образа жизни у подростков.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 xml:space="preserve">Занятие 1. 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Знакомство с группой и ведущим. Представление программы.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 xml:space="preserve">Занятие 2. 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Правила группы. Установление комфортной, доверительной обстановки.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3.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Анализ проблемных ситуаций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4</w:t>
            </w: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Что делать с проблемой? Защитные механизмы и сопротивление.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5.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Модель принятия решений «Остановись и подумай».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6.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Эмоции и чувства, возникающие у людей.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7.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Система личных ценностей и самооценка.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 xml:space="preserve">Занятие 8. 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Как быть с обществом? Социально-поддерживающее поведение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9.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Создание «Центра решения проблем».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 xml:space="preserve">Занятие 10. 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Семья - где проходят границы?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11.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lastRenderedPageBreak/>
              <w:t>Мальчики - девочки или как быть с сексуальностью.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12.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Этапы решения проблемы. Знакомство с моделью принятия решений - алгоритм решения проблемы.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13.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Конфликтные ситуации. Использование модели принятия решений.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14.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 xml:space="preserve">Основные стратегии преодоления стрессовых ситуаций. 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Стратегия избегания.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15.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Эмоционально-ориентированные методы преодоления стресса.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16.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Черты характера.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17.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 xml:space="preserve">Рефлексия. Развитие </w:t>
            </w:r>
            <w:proofErr w:type="spellStart"/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эмпатии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18.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Как справляться с агрессией.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19.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Уверенное поведение.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20.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Тренировка навыков самоконтроля.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21.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Отработка навыков устойчивости давлению среды.</w:t>
            </w:r>
          </w:p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</w:pPr>
            <w:r w:rsidRPr="001F01A9">
              <w:rPr>
                <w:rFonts w:ascii="Cambria" w:eastAsia="Times New Roman" w:hAnsi="Cambria"/>
                <w:i/>
                <w:color w:val="000000"/>
                <w:sz w:val="16"/>
                <w:szCs w:val="16"/>
              </w:rPr>
              <w:t>Занятие 22.</w:t>
            </w:r>
          </w:p>
          <w:p w:rsidR="00095809" w:rsidRPr="001F01A9" w:rsidRDefault="00095809" w:rsidP="00E922A6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16"/>
                <w:szCs w:val="16"/>
              </w:rPr>
              <w:t>Распространение ВИЧ.</w:t>
            </w:r>
            <w:r w:rsidR="00E922A6" w:rsidRPr="001F01A9">
              <w:rPr>
                <w:rFonts w:ascii="Cambria" w:eastAsia="Times New Roman" w:hAnsi="Cambria"/>
                <w:color w:val="000000"/>
                <w:sz w:val="22"/>
              </w:rPr>
              <w:t xml:space="preserve"> </w:t>
            </w:r>
          </w:p>
        </w:tc>
        <w:tc>
          <w:tcPr>
            <w:tcW w:w="3061" w:type="dxa"/>
            <w:shd w:val="clear" w:color="auto" w:fill="auto"/>
          </w:tcPr>
          <w:p w:rsidR="00095809" w:rsidRPr="001F01A9" w:rsidRDefault="00095809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</w:p>
        </w:tc>
      </w:tr>
    </w:tbl>
    <w:p w:rsidR="00095809" w:rsidRPr="00326764" w:rsidRDefault="00095809">
      <w:pPr>
        <w:rPr>
          <w:b/>
        </w:rPr>
      </w:pPr>
      <w:r w:rsidRPr="00326764">
        <w:rPr>
          <w:b/>
        </w:rPr>
        <w:lastRenderedPageBreak/>
        <w:t xml:space="preserve">XII. </w:t>
      </w:r>
      <w:r w:rsidR="00B00584" w:rsidRPr="00326764">
        <w:rPr>
          <w:b/>
        </w:rPr>
        <w:t>ЭКОЛОГИЯ И ЗДОРОВЬЕ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1030"/>
        <w:gridCol w:w="6591"/>
        <w:gridCol w:w="3061"/>
      </w:tblGrid>
      <w:tr w:rsidR="00E922A6" w:rsidRPr="001F01A9" w:rsidTr="001F01A9">
        <w:tc>
          <w:tcPr>
            <w:tcW w:w="1030" w:type="dxa"/>
            <w:tcBorders>
              <w:bottom w:val="single" w:sz="24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left="720"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</w:t>
            </w:r>
          </w:p>
        </w:tc>
        <w:tc>
          <w:tcPr>
            <w:tcW w:w="6591" w:type="dxa"/>
            <w:tcBorders>
              <w:bottom w:val="single" w:sz="24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II</w:t>
            </w:r>
          </w:p>
        </w:tc>
        <w:tc>
          <w:tcPr>
            <w:tcW w:w="3061" w:type="dxa"/>
            <w:tcBorders>
              <w:bottom w:val="single" w:sz="24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firstLine="0"/>
              <w:jc w:val="center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i/>
                <w:color w:val="000000"/>
              </w:rPr>
              <w:t>III</w:t>
            </w:r>
          </w:p>
        </w:tc>
      </w:tr>
      <w:tr w:rsidR="00B00584" w:rsidRPr="001F01A9" w:rsidTr="001F01A9">
        <w:tc>
          <w:tcPr>
            <w:tcW w:w="10682" w:type="dxa"/>
            <w:gridSpan w:val="3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В помощь куратору</w:t>
            </w:r>
          </w:p>
        </w:tc>
      </w:tr>
      <w:tr w:rsidR="00B00584" w:rsidRPr="001F01A9" w:rsidTr="001F01A9">
        <w:tc>
          <w:tcPr>
            <w:tcW w:w="10682" w:type="dxa"/>
            <w:gridSpan w:val="3"/>
            <w:tcBorders>
              <w:right w:val="single" w:sz="8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 xml:space="preserve">Дискуссия </w:t>
            </w:r>
          </w:p>
        </w:tc>
      </w:tr>
      <w:tr w:rsidR="00E922A6" w:rsidRPr="001F01A9" w:rsidTr="001F01A9">
        <w:tc>
          <w:tcPr>
            <w:tcW w:w="1030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095809" w:rsidRPr="001F01A9" w:rsidRDefault="00095809" w:rsidP="001F01A9">
            <w:pPr>
              <w:numPr>
                <w:ilvl w:val="0"/>
                <w:numId w:val="15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95809" w:rsidRPr="001F01A9" w:rsidRDefault="00B0058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Экология, гигиена и радиационная безопасность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095809" w:rsidRPr="001F01A9" w:rsidRDefault="00B0058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Трофимук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Л.П.</w:t>
            </w:r>
          </w:p>
        </w:tc>
      </w:tr>
      <w:tr w:rsidR="00B00584" w:rsidTr="001F01A9">
        <w:tc>
          <w:tcPr>
            <w:tcW w:w="10682" w:type="dxa"/>
            <w:gridSpan w:val="3"/>
            <w:tcBorders>
              <w:right w:val="single" w:sz="8" w:space="0" w:color="000000"/>
            </w:tcBorders>
            <w:shd w:val="clear" w:color="auto" w:fill="FFFFFF"/>
          </w:tcPr>
          <w:p w:rsidR="00B00584" w:rsidRPr="001F01A9" w:rsidRDefault="00B00584" w:rsidP="001F01A9">
            <w:pPr>
              <w:ind w:firstLine="0"/>
              <w:rPr>
                <w:rFonts w:ascii="Cambria" w:eastAsia="Times New Roman" w:hAnsi="Cambria"/>
                <w:b/>
                <w:color w:val="000000"/>
              </w:rPr>
            </w:pPr>
            <w:r w:rsidRPr="001F01A9">
              <w:rPr>
                <w:rFonts w:ascii="Cambria" w:eastAsia="Times New Roman" w:hAnsi="Cambria"/>
                <w:b/>
                <w:color w:val="000000"/>
              </w:rPr>
              <w:t>Научно-практическая конференция  Ролевая игра</w:t>
            </w:r>
          </w:p>
        </w:tc>
      </w:tr>
      <w:tr w:rsidR="00E922A6" w:rsidRPr="001F01A9" w:rsidTr="001F01A9">
        <w:tc>
          <w:tcPr>
            <w:tcW w:w="1030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095809" w:rsidRPr="001F01A9" w:rsidRDefault="00095809" w:rsidP="001F01A9">
            <w:pPr>
              <w:numPr>
                <w:ilvl w:val="0"/>
                <w:numId w:val="15"/>
              </w:numPr>
              <w:rPr>
                <w:rFonts w:ascii="Cambria" w:eastAsia="Times New Roman" w:hAnsi="Cambria"/>
                <w:color w:val="000000"/>
                <w:sz w:val="22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95809" w:rsidRPr="001F01A9" w:rsidRDefault="00B0058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r w:rsidRPr="001F01A9">
              <w:rPr>
                <w:rFonts w:ascii="Cambria" w:eastAsia="Times New Roman" w:hAnsi="Cambria"/>
                <w:color w:val="000000"/>
                <w:sz w:val="22"/>
              </w:rPr>
              <w:t>Экология жилища и здоровье человека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C0C0C0"/>
          </w:tcPr>
          <w:p w:rsidR="00095809" w:rsidRPr="001F01A9" w:rsidRDefault="00B00584" w:rsidP="001F01A9">
            <w:pPr>
              <w:ind w:firstLine="0"/>
              <w:rPr>
                <w:rFonts w:ascii="Cambria" w:eastAsia="Times New Roman" w:hAnsi="Cambria"/>
                <w:color w:val="000000"/>
                <w:sz w:val="22"/>
              </w:rPr>
            </w:pPr>
            <w:proofErr w:type="spellStart"/>
            <w:r w:rsidRPr="001F01A9">
              <w:rPr>
                <w:rFonts w:ascii="Cambria" w:eastAsia="Times New Roman" w:hAnsi="Cambria"/>
                <w:color w:val="000000"/>
                <w:sz w:val="22"/>
              </w:rPr>
              <w:t>Кулыгина</w:t>
            </w:r>
            <w:proofErr w:type="spellEnd"/>
            <w:r w:rsidRPr="001F01A9">
              <w:rPr>
                <w:rFonts w:ascii="Cambria" w:eastAsia="Times New Roman" w:hAnsi="Cambria"/>
                <w:color w:val="000000"/>
                <w:sz w:val="22"/>
              </w:rPr>
              <w:t xml:space="preserve"> И.Е.</w:t>
            </w:r>
          </w:p>
        </w:tc>
      </w:tr>
    </w:tbl>
    <w:p w:rsidR="00E922A6" w:rsidRDefault="00E922A6">
      <w:pPr>
        <w:rPr>
          <w:b/>
        </w:rPr>
      </w:pPr>
      <w:r>
        <w:rPr>
          <w:b/>
        </w:rPr>
        <w:t>XI</w:t>
      </w:r>
      <w:r>
        <w:rPr>
          <w:b/>
          <w:lang w:val="en-US"/>
        </w:rPr>
        <w:t>V</w:t>
      </w:r>
      <w:r w:rsidRPr="0027645E">
        <w:rPr>
          <w:b/>
        </w:rPr>
        <w:t>.</w:t>
      </w:r>
      <w:r>
        <w:rPr>
          <w:b/>
        </w:rPr>
        <w:t xml:space="preserve"> ПРЕЗЕНТАЦИИ</w:t>
      </w:r>
      <w:r w:rsidR="0027645E">
        <w:rPr>
          <w:b/>
        </w:rPr>
        <w:t xml:space="preserve"> ПО ЗОЖ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«Быть здоровым – это стильно»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«Вредные привычки»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«Губит людей не пиво»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«Жизнь без вредных привычек»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«Здоровье нации»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</w:t>
      </w:r>
      <w:proofErr w:type="spellStart"/>
      <w:r>
        <w:t>Здоровьесберегающие</w:t>
      </w:r>
      <w:proofErr w:type="spellEnd"/>
      <w:r>
        <w:t xml:space="preserve"> технологии»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«Здоровый образ жизни»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«Здоровым быть модно!»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«Исследовательская работа по ЗОЖ»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«Курение 2007»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«Курение»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«Пищевые добавки»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«Психическое здоровье»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«Своя игра»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«Сохранность здоровья»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«Табак»</w:t>
      </w:r>
    </w:p>
    <w:p w:rsidR="0027645E" w:rsidRDefault="0027645E" w:rsidP="0027645E">
      <w:pPr>
        <w:numPr>
          <w:ilvl w:val="0"/>
          <w:numId w:val="20"/>
        </w:numPr>
        <w:spacing w:line="276" w:lineRule="auto"/>
      </w:pPr>
      <w:r>
        <w:t>«Твой выбор»</w:t>
      </w:r>
    </w:p>
    <w:p w:rsidR="00E922A6" w:rsidRDefault="0027645E" w:rsidP="0027645E">
      <w:pPr>
        <w:numPr>
          <w:ilvl w:val="0"/>
          <w:numId w:val="20"/>
        </w:numPr>
        <w:spacing w:line="276" w:lineRule="auto"/>
      </w:pPr>
      <w:r>
        <w:t>«</w:t>
      </w:r>
      <w:r w:rsidR="00E922A6">
        <w:t>Формула здоровья</w:t>
      </w:r>
      <w:r>
        <w:t>»</w:t>
      </w:r>
    </w:p>
    <w:p w:rsidR="00E922A6" w:rsidRDefault="0027645E" w:rsidP="0027645E">
      <w:pPr>
        <w:numPr>
          <w:ilvl w:val="0"/>
          <w:numId w:val="20"/>
        </w:numPr>
        <w:spacing w:line="276" w:lineRule="auto"/>
      </w:pPr>
      <w:r>
        <w:t>«</w:t>
      </w:r>
      <w:r w:rsidR="00E922A6">
        <w:t>Цена жизни – твоя жизнь».</w:t>
      </w:r>
    </w:p>
    <w:p w:rsidR="00E922A6" w:rsidRDefault="00E922A6" w:rsidP="0027645E">
      <w:pPr>
        <w:spacing w:line="276" w:lineRule="auto"/>
        <w:ind w:left="709" w:firstLine="0"/>
      </w:pPr>
    </w:p>
    <w:p w:rsidR="0027645E" w:rsidRDefault="0027645E" w:rsidP="0027645E">
      <w:pPr>
        <w:ind w:left="709" w:firstLine="0"/>
        <w:rPr>
          <w:b/>
        </w:rPr>
      </w:pPr>
      <w:r w:rsidRPr="0027645E">
        <w:rPr>
          <w:b/>
        </w:rPr>
        <w:t>XV. КАЛЕНДАРЬ ЗДОРОВЬЯ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24 марта</w:t>
      </w:r>
      <w:r>
        <w:t xml:space="preserve"> - Всемирный день борьбы с туберкулезом 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7 апреля</w:t>
      </w:r>
      <w:r>
        <w:t xml:space="preserve"> - Всемирный день здоровья. 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18 мая</w:t>
      </w:r>
      <w:r>
        <w:t xml:space="preserve"> - Всемирный день памяти жертв СПИДа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31 мая</w:t>
      </w:r>
      <w:r>
        <w:t xml:space="preserve"> - Всемирный день без табачного дыма 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lastRenderedPageBreak/>
        <w:t>14 июня</w:t>
      </w:r>
      <w:r>
        <w:t xml:space="preserve"> - Всемирный день донора крови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26 июня</w:t>
      </w:r>
      <w:r>
        <w:t xml:space="preserve"> - Международный день борьбы с наркоманией 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9 августа -</w:t>
      </w:r>
      <w:r>
        <w:t xml:space="preserve"> День физкультурника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10 октября</w:t>
      </w:r>
      <w:r>
        <w:t xml:space="preserve"> - Всемирный день психического здоровья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14 ноября</w:t>
      </w:r>
      <w:r>
        <w:t xml:space="preserve"> - Всемирный день диабета 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20 ноября -</w:t>
      </w:r>
      <w:r>
        <w:t xml:space="preserve"> Международный день отказа от курения, который проводится по инициативе ВОЗ.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26 ноября</w:t>
      </w:r>
      <w:r>
        <w:t xml:space="preserve"> - День больного сахарным диабетом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1 декабря</w:t>
      </w:r>
      <w:r>
        <w:t xml:space="preserve"> - Всемирный день борьбы со СПИДом</w:t>
      </w:r>
    </w:p>
    <w:p w:rsidR="0027645E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9 февраля</w:t>
      </w:r>
      <w:r>
        <w:t xml:space="preserve"> - Международный день стоматолога</w:t>
      </w:r>
    </w:p>
    <w:p w:rsidR="0027645E" w:rsidRPr="007A5936" w:rsidRDefault="0027645E" w:rsidP="0027645E">
      <w:pPr>
        <w:spacing w:line="276" w:lineRule="auto"/>
        <w:ind w:left="284" w:firstLine="0"/>
      </w:pPr>
      <w:r w:rsidRPr="001D4D14">
        <w:rPr>
          <w:b/>
          <w:i/>
          <w:color w:val="5F497A"/>
        </w:rPr>
        <w:t>11 февраля</w:t>
      </w:r>
      <w:r>
        <w:t xml:space="preserve"> - Всемирный день больного</w:t>
      </w:r>
    </w:p>
    <w:sectPr w:rsidR="0027645E" w:rsidRPr="007A5936" w:rsidSect="001F01A9">
      <w:foot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D14" w:rsidRDefault="001D4D14" w:rsidP="001F01A9">
      <w:r>
        <w:separator/>
      </w:r>
    </w:p>
  </w:endnote>
  <w:endnote w:type="continuationSeparator" w:id="1">
    <w:p w:rsidR="001D4D14" w:rsidRDefault="001D4D14" w:rsidP="001F0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1A9" w:rsidRDefault="001F01A9">
    <w:pPr>
      <w:pStyle w:val="a8"/>
      <w:jc w:val="center"/>
    </w:pPr>
    <w:r>
      <w:rPr>
        <w:noProof/>
      </w:rPr>
    </w: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Автофигура 1" o:spid="_x0000_s2053" type="#_x0000_t110" alt="Описание: Светлый горизонтальный" style="width:430.5pt;height:3.55pt;flip:y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" fillcolor="black" stroked="f">
          <v:fill r:id="rId1" o:title="" type="pattern"/>
          <w10:wrap type="none"/>
          <w10:anchorlock/>
        </v:shape>
      </w:pict>
    </w:r>
  </w:p>
  <w:p w:rsidR="001F01A9" w:rsidRPr="001F01A9" w:rsidRDefault="001F01A9">
    <w:pPr>
      <w:pStyle w:val="a8"/>
      <w:jc w:val="center"/>
      <w:rPr>
        <w:b/>
        <w:sz w:val="20"/>
        <w:szCs w:val="20"/>
      </w:rPr>
    </w:pPr>
    <w:r w:rsidRPr="001F01A9">
      <w:rPr>
        <w:b/>
        <w:sz w:val="20"/>
        <w:szCs w:val="20"/>
      </w:rPr>
      <w:fldChar w:fldCharType="begin"/>
    </w:r>
    <w:r w:rsidRPr="001F01A9">
      <w:rPr>
        <w:b/>
        <w:sz w:val="20"/>
        <w:szCs w:val="20"/>
      </w:rPr>
      <w:instrText>PAGE    \* MERGEFORMAT</w:instrText>
    </w:r>
    <w:r w:rsidRPr="001F01A9">
      <w:rPr>
        <w:b/>
        <w:sz w:val="20"/>
        <w:szCs w:val="20"/>
      </w:rPr>
      <w:fldChar w:fldCharType="separate"/>
    </w:r>
    <w:r w:rsidR="004F350D">
      <w:rPr>
        <w:b/>
        <w:noProof/>
        <w:sz w:val="20"/>
        <w:szCs w:val="20"/>
      </w:rPr>
      <w:t>1</w:t>
    </w:r>
    <w:r w:rsidRPr="001F01A9">
      <w:rPr>
        <w:b/>
        <w:sz w:val="20"/>
        <w:szCs w:val="20"/>
      </w:rPr>
      <w:fldChar w:fldCharType="end"/>
    </w:r>
  </w:p>
  <w:p w:rsidR="001F01A9" w:rsidRDefault="001F01A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D14" w:rsidRDefault="001D4D14" w:rsidP="001F01A9">
      <w:r>
        <w:separator/>
      </w:r>
    </w:p>
  </w:footnote>
  <w:footnote w:type="continuationSeparator" w:id="1">
    <w:p w:rsidR="001D4D14" w:rsidRDefault="001D4D14" w:rsidP="001F01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EEA"/>
    <w:multiLevelType w:val="hybridMultilevel"/>
    <w:tmpl w:val="072C8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B713A"/>
    <w:multiLevelType w:val="hybridMultilevel"/>
    <w:tmpl w:val="1ED666A0"/>
    <w:lvl w:ilvl="0" w:tplc="A656A0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755B3"/>
    <w:multiLevelType w:val="hybridMultilevel"/>
    <w:tmpl w:val="E756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80822"/>
    <w:multiLevelType w:val="hybridMultilevel"/>
    <w:tmpl w:val="37645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1C54"/>
    <w:multiLevelType w:val="hybridMultilevel"/>
    <w:tmpl w:val="E3862096"/>
    <w:lvl w:ilvl="0" w:tplc="A656A03C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E37711"/>
    <w:multiLevelType w:val="hybridMultilevel"/>
    <w:tmpl w:val="9E907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078A"/>
    <w:multiLevelType w:val="hybridMultilevel"/>
    <w:tmpl w:val="888CDF92"/>
    <w:lvl w:ilvl="0" w:tplc="887A566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76791"/>
    <w:multiLevelType w:val="hybridMultilevel"/>
    <w:tmpl w:val="888CDF92"/>
    <w:lvl w:ilvl="0" w:tplc="887A566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6F35F3"/>
    <w:multiLevelType w:val="hybridMultilevel"/>
    <w:tmpl w:val="7E867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B770A"/>
    <w:multiLevelType w:val="hybridMultilevel"/>
    <w:tmpl w:val="6F64A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D77A4"/>
    <w:multiLevelType w:val="hybridMultilevel"/>
    <w:tmpl w:val="4C06EBD8"/>
    <w:lvl w:ilvl="0" w:tplc="6B4A76D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177BA"/>
    <w:multiLevelType w:val="hybridMultilevel"/>
    <w:tmpl w:val="C416F0DE"/>
    <w:lvl w:ilvl="0" w:tplc="A656A0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BA318C"/>
    <w:multiLevelType w:val="hybridMultilevel"/>
    <w:tmpl w:val="E8CA3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E66EA"/>
    <w:multiLevelType w:val="hybridMultilevel"/>
    <w:tmpl w:val="73D41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42A7B"/>
    <w:multiLevelType w:val="hybridMultilevel"/>
    <w:tmpl w:val="D4C88F6E"/>
    <w:lvl w:ilvl="0" w:tplc="887A566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B00CE"/>
    <w:multiLevelType w:val="hybridMultilevel"/>
    <w:tmpl w:val="B8C0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836EFD"/>
    <w:multiLevelType w:val="hybridMultilevel"/>
    <w:tmpl w:val="AD02A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555F7"/>
    <w:multiLevelType w:val="hybridMultilevel"/>
    <w:tmpl w:val="5BF65FF6"/>
    <w:lvl w:ilvl="0" w:tplc="A656A0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687003"/>
    <w:multiLevelType w:val="hybridMultilevel"/>
    <w:tmpl w:val="2B92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165F7"/>
    <w:multiLevelType w:val="hybridMultilevel"/>
    <w:tmpl w:val="62CA3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B708C"/>
    <w:multiLevelType w:val="hybridMultilevel"/>
    <w:tmpl w:val="7F0A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4145E2"/>
    <w:multiLevelType w:val="hybridMultilevel"/>
    <w:tmpl w:val="92343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7"/>
  </w:num>
  <w:num w:numId="5">
    <w:abstractNumId w:val="5"/>
  </w:num>
  <w:num w:numId="6">
    <w:abstractNumId w:val="18"/>
  </w:num>
  <w:num w:numId="7">
    <w:abstractNumId w:val="3"/>
  </w:num>
  <w:num w:numId="8">
    <w:abstractNumId w:val="0"/>
  </w:num>
  <w:num w:numId="9">
    <w:abstractNumId w:val="10"/>
  </w:num>
  <w:num w:numId="10">
    <w:abstractNumId w:val="16"/>
  </w:num>
  <w:num w:numId="11">
    <w:abstractNumId w:val="2"/>
  </w:num>
  <w:num w:numId="12">
    <w:abstractNumId w:val="13"/>
  </w:num>
  <w:num w:numId="13">
    <w:abstractNumId w:val="9"/>
  </w:num>
  <w:num w:numId="14">
    <w:abstractNumId w:val="21"/>
  </w:num>
  <w:num w:numId="15">
    <w:abstractNumId w:val="8"/>
  </w:num>
  <w:num w:numId="16">
    <w:abstractNumId w:val="12"/>
  </w:num>
  <w:num w:numId="17">
    <w:abstractNumId w:val="11"/>
  </w:num>
  <w:num w:numId="18">
    <w:abstractNumId w:val="17"/>
  </w:num>
  <w:num w:numId="19">
    <w:abstractNumId w:val="4"/>
  </w:num>
  <w:num w:numId="20">
    <w:abstractNumId w:val="1"/>
  </w:num>
  <w:num w:numId="21">
    <w:abstractNumId w:val="6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C3796"/>
    <w:rsid w:val="00095809"/>
    <w:rsid w:val="001D4D14"/>
    <w:rsid w:val="001D579C"/>
    <w:rsid w:val="001F01A9"/>
    <w:rsid w:val="0020778C"/>
    <w:rsid w:val="00226C88"/>
    <w:rsid w:val="0027645E"/>
    <w:rsid w:val="0031793B"/>
    <w:rsid w:val="00326764"/>
    <w:rsid w:val="003D1784"/>
    <w:rsid w:val="003E5008"/>
    <w:rsid w:val="004F350D"/>
    <w:rsid w:val="00500982"/>
    <w:rsid w:val="005A6DE6"/>
    <w:rsid w:val="005C3796"/>
    <w:rsid w:val="00683FA6"/>
    <w:rsid w:val="006F4807"/>
    <w:rsid w:val="00713DE7"/>
    <w:rsid w:val="0078413D"/>
    <w:rsid w:val="007A4B51"/>
    <w:rsid w:val="007A5936"/>
    <w:rsid w:val="00833693"/>
    <w:rsid w:val="0094294D"/>
    <w:rsid w:val="00955C64"/>
    <w:rsid w:val="00964439"/>
    <w:rsid w:val="00983AFF"/>
    <w:rsid w:val="009C59E1"/>
    <w:rsid w:val="00B00584"/>
    <w:rsid w:val="00B022D8"/>
    <w:rsid w:val="00B76A49"/>
    <w:rsid w:val="00C21890"/>
    <w:rsid w:val="00CA40D2"/>
    <w:rsid w:val="00D04CCE"/>
    <w:rsid w:val="00D25CB8"/>
    <w:rsid w:val="00D74848"/>
    <w:rsid w:val="00E922A6"/>
    <w:rsid w:val="00FD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90"/>
    <w:pPr>
      <w:ind w:firstLine="709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579C"/>
    <w:pPr>
      <w:ind w:left="720"/>
      <w:contextualSpacing/>
    </w:pPr>
  </w:style>
  <w:style w:type="table" w:styleId="-4">
    <w:name w:val="Light Shading Accent 4"/>
    <w:basedOn w:val="a1"/>
    <w:uiPriority w:val="60"/>
    <w:rsid w:val="00326764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-4">
    <w:name w:val="Medium Grid 1 Accent 4"/>
    <w:basedOn w:val="a1"/>
    <w:uiPriority w:val="67"/>
    <w:rsid w:val="00326764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3-4">
    <w:name w:val="Medium Grid 3 Accent 4"/>
    <w:basedOn w:val="a1"/>
    <w:uiPriority w:val="69"/>
    <w:rsid w:val="003267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5">
    <w:name w:val="Light Shading Accent 5"/>
    <w:basedOn w:val="a1"/>
    <w:uiPriority w:val="60"/>
    <w:rsid w:val="00326764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3">
    <w:name w:val="Light Shading Accent 3"/>
    <w:basedOn w:val="a1"/>
    <w:uiPriority w:val="60"/>
    <w:rsid w:val="00326764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1F01A9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a5">
    <w:name w:val="Light Shading"/>
    <w:basedOn w:val="a1"/>
    <w:uiPriority w:val="60"/>
    <w:rsid w:val="001F01A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2-4">
    <w:name w:val="Medium List 2 Accent 4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">
    <w:name w:val="Medium List 2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1"/>
    <w:uiPriority w:val="66"/>
    <w:rsid w:val="001F01A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1F01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F01A9"/>
    <w:rPr>
      <w:sz w:val="24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F01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F01A9"/>
    <w:rPr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D20D-9104-4C36-821C-778E3CAA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cp:lastModifiedBy>Учитель</cp:lastModifiedBy>
  <cp:revision>2</cp:revision>
  <dcterms:created xsi:type="dcterms:W3CDTF">2011-03-01T11:07:00Z</dcterms:created>
  <dcterms:modified xsi:type="dcterms:W3CDTF">2011-03-01T11:07:00Z</dcterms:modified>
</cp:coreProperties>
</file>